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526E" w14:textId="335F062D" w:rsidR="0072295B" w:rsidRDefault="007E264B" w:rsidP="0072295B">
      <w:pPr>
        <w:rPr>
          <w:rFonts w:ascii="Arial" w:hAnsi="Arial" w:cs="Arial"/>
        </w:rPr>
      </w:pPr>
      <w:r w:rsidRPr="007E264B">
        <w:rPr>
          <w:rFonts w:ascii="Arial" w:hAnsi="Arial" w:cs="Arial"/>
          <w:noProof/>
          <w:lang w:eastAsia="en-GB"/>
        </w:rPr>
        <w:drawing>
          <wp:anchor distT="0" distB="0" distL="114300" distR="114300" simplePos="0" relativeHeight="251658240" behindDoc="1" locked="0" layoutInCell="1" allowOverlap="1" wp14:anchorId="75066CE4" wp14:editId="00808DCA">
            <wp:simplePos x="0" y="0"/>
            <wp:positionH relativeFrom="margin">
              <wp:align>right</wp:align>
            </wp:positionH>
            <wp:positionV relativeFrom="paragraph">
              <wp:posOffset>-339505</wp:posOffset>
            </wp:positionV>
            <wp:extent cx="903358" cy="119958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 CMYK vertical 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358" cy="1199584"/>
                    </a:xfrm>
                    <a:prstGeom prst="rect">
                      <a:avLst/>
                    </a:prstGeom>
                  </pic:spPr>
                </pic:pic>
              </a:graphicData>
            </a:graphic>
            <wp14:sizeRelH relativeFrom="margin">
              <wp14:pctWidth>0</wp14:pctWidth>
            </wp14:sizeRelH>
            <wp14:sizeRelV relativeFrom="margin">
              <wp14:pctHeight>0</wp14:pctHeight>
            </wp14:sizeRelV>
          </wp:anchor>
        </w:drawing>
      </w:r>
      <w:r w:rsidR="1C5695EB">
        <w:rPr>
          <w:rFonts w:ascii="Arial" w:hAnsi="Arial" w:cs="Arial"/>
        </w:rPr>
        <w:t>BI</w:t>
      </w:r>
      <w:r w:rsidR="00AC40FE">
        <w:rPr>
          <w:rFonts w:ascii="Arial" w:hAnsi="Arial" w:cs="Arial"/>
        </w:rPr>
        <w:t>SHOP’S</w:t>
      </w:r>
      <w:r w:rsidR="0072295B">
        <w:rPr>
          <w:rFonts w:ascii="Arial" w:hAnsi="Arial" w:cs="Arial"/>
        </w:rPr>
        <w:t xml:space="preserve"> MANAGEMENT GROUP LETTER  </w:t>
      </w:r>
    </w:p>
    <w:p w14:paraId="5C3BEC85" w14:textId="6E522A6B" w:rsidR="007E264B" w:rsidRPr="007E264B" w:rsidRDefault="001F3DF5" w:rsidP="0072295B">
      <w:pPr>
        <w:rPr>
          <w:rFonts w:ascii="Arial" w:hAnsi="Arial" w:cs="Arial"/>
          <w:lang w:val="en-US"/>
        </w:rPr>
      </w:pPr>
      <w:r>
        <w:rPr>
          <w:rFonts w:ascii="Arial" w:hAnsi="Arial" w:cs="Arial"/>
        </w:rPr>
        <w:t>1</w:t>
      </w:r>
      <w:r w:rsidR="0072295B">
        <w:rPr>
          <w:rFonts w:ascii="Arial" w:hAnsi="Arial" w:cs="Arial"/>
        </w:rPr>
        <w:t>7</w:t>
      </w:r>
      <w:r>
        <w:rPr>
          <w:rFonts w:ascii="Arial" w:hAnsi="Arial" w:cs="Arial"/>
        </w:rPr>
        <w:t xml:space="preserve"> </w:t>
      </w:r>
      <w:r w:rsidR="0072295B">
        <w:rPr>
          <w:rFonts w:ascii="Arial" w:hAnsi="Arial" w:cs="Arial"/>
        </w:rPr>
        <w:t>January 2024</w:t>
      </w:r>
    </w:p>
    <w:p w14:paraId="01EDA3B4" w14:textId="77777777" w:rsidR="007E264B" w:rsidRPr="007E264B" w:rsidRDefault="007E264B" w:rsidP="007E264B">
      <w:pPr>
        <w:rPr>
          <w:rFonts w:ascii="Arial" w:hAnsi="Arial" w:cs="Arial"/>
          <w:lang w:val="en-US"/>
        </w:rPr>
      </w:pPr>
    </w:p>
    <w:p w14:paraId="14ADEDC3" w14:textId="77777777" w:rsidR="007E264B" w:rsidRPr="007E264B" w:rsidRDefault="007E264B" w:rsidP="007E264B">
      <w:pPr>
        <w:rPr>
          <w:rFonts w:ascii="Arial" w:hAnsi="Arial" w:cs="Arial"/>
          <w:lang w:val="en-US"/>
        </w:rPr>
      </w:pPr>
    </w:p>
    <w:p w14:paraId="0296169E" w14:textId="77777777" w:rsidR="001F3DF5" w:rsidRDefault="001F3DF5" w:rsidP="001F3DF5">
      <w:pPr>
        <w:pStyle w:val="NormalWeb"/>
        <w:shd w:val="clear" w:color="auto" w:fill="FFFFFF"/>
        <w:spacing w:line="373" w:lineRule="atLeast"/>
        <w:rPr>
          <w:rFonts w:ascii="Arial" w:hAnsi="Arial" w:cs="Arial"/>
          <w:color w:val="000000"/>
        </w:rPr>
      </w:pPr>
    </w:p>
    <w:p w14:paraId="1F5B564D" w14:textId="4A2BD65B" w:rsidR="001F3DF5" w:rsidRDefault="001F3DF5" w:rsidP="001F3DF5">
      <w:pPr>
        <w:pStyle w:val="NormalWeb"/>
        <w:shd w:val="clear" w:color="auto" w:fill="FFFFFF"/>
        <w:spacing w:line="373" w:lineRule="atLeast"/>
        <w:rPr>
          <w:rFonts w:ascii="Arial" w:hAnsi="Arial" w:cs="Arial"/>
          <w:color w:val="000000"/>
        </w:rPr>
      </w:pPr>
      <w:r>
        <w:rPr>
          <w:rFonts w:ascii="Arial" w:hAnsi="Arial" w:cs="Arial"/>
          <w:color w:val="000000"/>
        </w:rPr>
        <w:t>Dear Friends</w:t>
      </w:r>
    </w:p>
    <w:p w14:paraId="1E0E829D" w14:textId="77777777" w:rsidR="0072295B" w:rsidRPr="0072295B" w:rsidRDefault="0072295B" w:rsidP="0072295B">
      <w:pPr>
        <w:shd w:val="clear" w:color="auto" w:fill="FFFFFF"/>
        <w:spacing w:before="100" w:beforeAutospacing="1" w:after="100" w:afterAutospacing="1" w:line="373" w:lineRule="atLeast"/>
        <w:rPr>
          <w:rFonts w:ascii="Arial" w:eastAsia="Times New Roman" w:hAnsi="Arial" w:cs="Arial"/>
          <w:color w:val="000000"/>
          <w:sz w:val="24"/>
          <w:szCs w:val="24"/>
          <w:lang w:eastAsia="en-GB"/>
        </w:rPr>
      </w:pPr>
      <w:r w:rsidRPr="0072295B">
        <w:rPr>
          <w:rFonts w:ascii="Arial" w:eastAsia="Times New Roman" w:hAnsi="Arial" w:cs="Arial"/>
          <w:color w:val="000000"/>
          <w:sz w:val="24"/>
          <w:szCs w:val="24"/>
          <w:lang w:eastAsia="en-GB"/>
        </w:rPr>
        <w:t>It’s a joy this month to be able to read that three of our churches have gained their Silver Eco Church award – this comes as a result of much effort by many people so congratulations!</w:t>
      </w:r>
      <w:r w:rsidRPr="0072295B">
        <w:rPr>
          <w:rFonts w:ascii="Arial" w:eastAsia="Times New Roman" w:hAnsi="Arial" w:cs="Arial"/>
          <w:color w:val="000000"/>
          <w:sz w:val="24"/>
          <w:szCs w:val="24"/>
          <w:lang w:eastAsia="en-GB"/>
        </w:rPr>
        <w:br/>
        <w:t> </w:t>
      </w:r>
      <w:r w:rsidRPr="0072295B">
        <w:rPr>
          <w:rFonts w:ascii="Arial" w:eastAsia="Times New Roman" w:hAnsi="Arial" w:cs="Arial"/>
          <w:color w:val="000000"/>
          <w:sz w:val="24"/>
          <w:szCs w:val="24"/>
          <w:lang w:eastAsia="en-GB"/>
        </w:rPr>
        <w:br/>
        <w:t xml:space="preserve">It made me reflect that as we make our way into </w:t>
      </w:r>
      <w:proofErr w:type="gramStart"/>
      <w:r w:rsidRPr="0072295B">
        <w:rPr>
          <w:rFonts w:ascii="Arial" w:eastAsia="Times New Roman" w:hAnsi="Arial" w:cs="Arial"/>
          <w:color w:val="000000"/>
          <w:sz w:val="24"/>
          <w:szCs w:val="24"/>
          <w:lang w:eastAsia="en-GB"/>
        </w:rPr>
        <w:t>2024  we</w:t>
      </w:r>
      <w:proofErr w:type="gramEnd"/>
      <w:r w:rsidRPr="0072295B">
        <w:rPr>
          <w:rFonts w:ascii="Arial" w:eastAsia="Times New Roman" w:hAnsi="Arial" w:cs="Arial"/>
          <w:color w:val="000000"/>
          <w:sz w:val="24"/>
          <w:szCs w:val="24"/>
          <w:lang w:eastAsia="en-GB"/>
        </w:rPr>
        <w:t xml:space="preserve"> find ourselves in the usual mix of Church seasons moving from the Glory of Epiphany to the Sunday before Lent, </w:t>
      </w:r>
      <w:proofErr w:type="spellStart"/>
      <w:r w:rsidRPr="0072295B">
        <w:rPr>
          <w:rFonts w:ascii="Arial" w:eastAsia="Times New Roman" w:hAnsi="Arial" w:cs="Arial"/>
          <w:color w:val="000000"/>
          <w:sz w:val="24"/>
          <w:szCs w:val="24"/>
          <w:lang w:eastAsia="en-GB"/>
        </w:rPr>
        <w:t>where as</w:t>
      </w:r>
      <w:proofErr w:type="spellEnd"/>
      <w:r w:rsidRPr="0072295B">
        <w:rPr>
          <w:rFonts w:ascii="Arial" w:eastAsia="Times New Roman" w:hAnsi="Arial" w:cs="Arial"/>
          <w:color w:val="000000"/>
          <w:sz w:val="24"/>
          <w:szCs w:val="24"/>
          <w:lang w:eastAsia="en-GB"/>
        </w:rPr>
        <w:t xml:space="preserve"> always we will find ourselves at the Transfiguration, then down the mountain and into Lent. </w:t>
      </w:r>
    </w:p>
    <w:p w14:paraId="2DB574BD" w14:textId="77777777" w:rsidR="0072295B" w:rsidRPr="0072295B" w:rsidRDefault="0072295B" w:rsidP="0072295B">
      <w:pPr>
        <w:shd w:val="clear" w:color="auto" w:fill="FFFFFF"/>
        <w:spacing w:before="100" w:beforeAutospacing="1" w:after="100" w:afterAutospacing="1" w:line="373" w:lineRule="atLeast"/>
        <w:rPr>
          <w:rFonts w:ascii="Arial" w:eastAsia="Times New Roman" w:hAnsi="Arial" w:cs="Arial"/>
          <w:color w:val="000000"/>
          <w:sz w:val="24"/>
          <w:szCs w:val="24"/>
          <w:lang w:eastAsia="en-GB"/>
        </w:rPr>
      </w:pPr>
      <w:r w:rsidRPr="0072295B">
        <w:rPr>
          <w:rFonts w:ascii="Arial" w:eastAsia="Times New Roman" w:hAnsi="Arial" w:cs="Arial"/>
          <w:color w:val="000000"/>
          <w:sz w:val="24"/>
          <w:szCs w:val="24"/>
          <w:lang w:eastAsia="en-GB"/>
        </w:rPr>
        <w:t xml:space="preserve">Alongside which we travel through the seasons of the natural world moving from </w:t>
      </w:r>
      <w:proofErr w:type="gramStart"/>
      <w:r w:rsidRPr="0072295B">
        <w:rPr>
          <w:rFonts w:ascii="Arial" w:eastAsia="Times New Roman" w:hAnsi="Arial" w:cs="Arial"/>
          <w:color w:val="000000"/>
          <w:sz w:val="24"/>
          <w:szCs w:val="24"/>
          <w:lang w:eastAsia="en-GB"/>
        </w:rPr>
        <w:t>Winter</w:t>
      </w:r>
      <w:proofErr w:type="gramEnd"/>
      <w:r w:rsidRPr="0072295B">
        <w:rPr>
          <w:rFonts w:ascii="Arial" w:eastAsia="Times New Roman" w:hAnsi="Arial" w:cs="Arial"/>
          <w:color w:val="000000"/>
          <w:sz w:val="24"/>
          <w:szCs w:val="24"/>
          <w:lang w:eastAsia="en-GB"/>
        </w:rPr>
        <w:t xml:space="preserve"> into Spring with all the signs of God at work in both.</w:t>
      </w:r>
    </w:p>
    <w:p w14:paraId="254C36E0" w14:textId="77777777" w:rsidR="0072295B" w:rsidRPr="0072295B" w:rsidRDefault="0072295B" w:rsidP="0072295B">
      <w:pPr>
        <w:shd w:val="clear" w:color="auto" w:fill="FFFFFF"/>
        <w:spacing w:before="100" w:beforeAutospacing="1" w:after="100" w:afterAutospacing="1" w:line="373" w:lineRule="atLeast"/>
        <w:rPr>
          <w:rFonts w:ascii="Arial" w:eastAsia="Times New Roman" w:hAnsi="Arial" w:cs="Arial"/>
          <w:color w:val="000000"/>
          <w:sz w:val="24"/>
          <w:szCs w:val="24"/>
          <w:lang w:eastAsia="en-GB"/>
        </w:rPr>
      </w:pPr>
      <w:r w:rsidRPr="0072295B">
        <w:rPr>
          <w:rFonts w:ascii="Arial" w:eastAsia="Times New Roman" w:hAnsi="Arial" w:cs="Arial"/>
          <w:color w:val="000000"/>
          <w:sz w:val="24"/>
          <w:szCs w:val="24"/>
          <w:lang w:eastAsia="en-GB"/>
        </w:rPr>
        <w:t>Those churches who have gained their Silver Eco church award will have been working on the connections between faith and the environment, in line with the fifth mark of mission “To strive to safeguard the integrity of creation and sustain and renew the life of the earth.” </w:t>
      </w:r>
    </w:p>
    <w:p w14:paraId="77E1FC66" w14:textId="77777777" w:rsidR="0072295B" w:rsidRPr="0072295B" w:rsidRDefault="0072295B" w:rsidP="0072295B">
      <w:pPr>
        <w:shd w:val="clear" w:color="auto" w:fill="FFFFFF"/>
        <w:spacing w:before="100" w:beforeAutospacing="1" w:after="100" w:afterAutospacing="1" w:line="373" w:lineRule="atLeast"/>
        <w:rPr>
          <w:rFonts w:ascii="Arial" w:eastAsia="Times New Roman" w:hAnsi="Arial" w:cs="Arial"/>
          <w:color w:val="000000"/>
          <w:sz w:val="24"/>
          <w:szCs w:val="24"/>
          <w:lang w:eastAsia="en-GB"/>
        </w:rPr>
      </w:pPr>
      <w:r w:rsidRPr="0072295B">
        <w:rPr>
          <w:rFonts w:ascii="Arial" w:eastAsia="Times New Roman" w:hAnsi="Arial" w:cs="Arial"/>
          <w:color w:val="000000"/>
          <w:sz w:val="24"/>
          <w:szCs w:val="24"/>
          <w:lang w:eastAsia="en-GB"/>
        </w:rPr>
        <w:t>Our faith, in both the natural seasons and the seasons of faith, help us not only in this mark of mission but in others too, to proclaim the Glory of God as the Heavens do (Psalm 19) and to challenge unjust structures which so often see the poorest communities suffering most.</w:t>
      </w:r>
    </w:p>
    <w:p w14:paraId="339CCAC5" w14:textId="77777777" w:rsidR="0072295B" w:rsidRPr="0072295B" w:rsidRDefault="0072295B" w:rsidP="0072295B">
      <w:pPr>
        <w:shd w:val="clear" w:color="auto" w:fill="FFFFFF"/>
        <w:spacing w:before="100" w:beforeAutospacing="1" w:after="100" w:afterAutospacing="1" w:line="373" w:lineRule="atLeast"/>
        <w:rPr>
          <w:rFonts w:ascii="Arial" w:eastAsia="Times New Roman" w:hAnsi="Arial" w:cs="Arial"/>
          <w:color w:val="000000"/>
          <w:sz w:val="24"/>
          <w:szCs w:val="24"/>
          <w:lang w:eastAsia="en-GB"/>
        </w:rPr>
      </w:pPr>
      <w:r w:rsidRPr="0072295B">
        <w:rPr>
          <w:rFonts w:ascii="Arial" w:eastAsia="Times New Roman" w:hAnsi="Arial" w:cs="Arial"/>
          <w:color w:val="000000"/>
          <w:sz w:val="24"/>
          <w:szCs w:val="24"/>
          <w:lang w:eastAsia="en-GB"/>
        </w:rPr>
        <w:t>This is a challenge, to us individually and corporately, to be the people of God in the place where we are. Speaking through word and action the love of God our creator, that others may see something of the glory of God revealed in the Christ of Christmas and Epiphany and travel with us down the mountain and through the valley to the cross and beyond to Easter Sunday. </w:t>
      </w:r>
    </w:p>
    <w:p w14:paraId="211BA8D5" w14:textId="77777777" w:rsidR="0072295B" w:rsidRPr="0072295B" w:rsidRDefault="0072295B" w:rsidP="0072295B">
      <w:pPr>
        <w:shd w:val="clear" w:color="auto" w:fill="FFFFFF"/>
        <w:spacing w:before="100" w:beforeAutospacing="1" w:after="100" w:afterAutospacing="1" w:line="373" w:lineRule="atLeast"/>
        <w:rPr>
          <w:rFonts w:ascii="Arial" w:eastAsia="Times New Roman" w:hAnsi="Arial" w:cs="Arial"/>
          <w:color w:val="000000"/>
          <w:sz w:val="24"/>
          <w:szCs w:val="24"/>
          <w:lang w:eastAsia="en-GB"/>
        </w:rPr>
      </w:pPr>
      <w:r w:rsidRPr="0072295B">
        <w:rPr>
          <w:rFonts w:ascii="Arial" w:eastAsia="Times New Roman" w:hAnsi="Arial" w:cs="Arial"/>
          <w:color w:val="000000"/>
          <w:sz w:val="24"/>
          <w:szCs w:val="24"/>
          <w:lang w:eastAsia="en-GB"/>
        </w:rPr>
        <w:t>In 2024, as the Diocese of Peterborough, let us seek to live out our faith in ways that connect with every place and every generation today.</w:t>
      </w:r>
    </w:p>
    <w:p w14:paraId="393CC6BF" w14:textId="7846207D" w:rsidR="007E264B" w:rsidRPr="007E264B" w:rsidRDefault="007E264B" w:rsidP="4BFAE33C">
      <w:pPr>
        <w:rPr>
          <w:rFonts w:ascii="Arial" w:hAnsi="Arial" w:cs="Arial"/>
          <w:lang w:val="en-US"/>
        </w:rPr>
      </w:pPr>
    </w:p>
    <w:p w14:paraId="6BA14FC5" w14:textId="77777777" w:rsidR="007E264B" w:rsidRPr="007E264B" w:rsidRDefault="007E264B" w:rsidP="007E264B">
      <w:pPr>
        <w:rPr>
          <w:rFonts w:ascii="Arial" w:hAnsi="Arial" w:cs="Arial"/>
          <w:lang w:val="en-US"/>
        </w:rPr>
      </w:pPr>
      <w:r w:rsidRPr="007E264B">
        <w:rPr>
          <w:rFonts w:ascii="Arial" w:hAnsi="Arial" w:cs="Arial"/>
          <w:noProof/>
          <w:lang w:eastAsia="en-GB"/>
        </w:rPr>
        <w:drawing>
          <wp:inline distT="0" distB="0" distL="0" distR="0" wp14:anchorId="2FB28BB8" wp14:editId="26606CCC">
            <wp:extent cx="1458884" cy="63520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884" cy="635207"/>
                    </a:xfrm>
                    <a:prstGeom prst="rect">
                      <a:avLst/>
                    </a:prstGeom>
                  </pic:spPr>
                </pic:pic>
              </a:graphicData>
            </a:graphic>
          </wp:inline>
        </w:drawing>
      </w:r>
      <w:bookmarkStart w:id="0" w:name="_GoBack"/>
      <w:bookmarkEnd w:id="0"/>
    </w:p>
    <w:p w14:paraId="52F2F3B6" w14:textId="1D1F38E4" w:rsidR="007E264B" w:rsidRPr="007E264B" w:rsidRDefault="0072295B" w:rsidP="007E264B">
      <w:pPr>
        <w:rPr>
          <w:rFonts w:ascii="Arial" w:hAnsi="Arial" w:cs="Arial"/>
          <w:lang w:val="en-US"/>
        </w:rPr>
      </w:pPr>
      <w:r>
        <w:rPr>
          <w:rFonts w:ascii="Arial" w:hAnsi="Arial" w:cs="Arial"/>
          <w:color w:val="000000"/>
          <w:sz w:val="27"/>
          <w:szCs w:val="27"/>
          <w:shd w:val="clear" w:color="auto" w:fill="FFFFFF"/>
        </w:rPr>
        <w:t>The Venerable Alison SW Booker</w:t>
      </w:r>
    </w:p>
    <w:p w14:paraId="4D7C6023" w14:textId="77777777" w:rsidR="00EB211E" w:rsidRPr="007E264B" w:rsidRDefault="0072295B">
      <w:pPr>
        <w:rPr>
          <w:rFonts w:ascii="Arial" w:hAnsi="Arial" w:cs="Arial"/>
        </w:rPr>
      </w:pPr>
    </w:p>
    <w:sectPr w:rsidR="00EB211E" w:rsidRPr="007E2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4B"/>
    <w:rsid w:val="0016389D"/>
    <w:rsid w:val="001F3DF5"/>
    <w:rsid w:val="00403063"/>
    <w:rsid w:val="007010A4"/>
    <w:rsid w:val="0072295B"/>
    <w:rsid w:val="007E264B"/>
    <w:rsid w:val="00AC40FE"/>
    <w:rsid w:val="00ED0C5E"/>
    <w:rsid w:val="029EA2F3"/>
    <w:rsid w:val="1641B412"/>
    <w:rsid w:val="1C162449"/>
    <w:rsid w:val="1C5695EB"/>
    <w:rsid w:val="2DB1C0DA"/>
    <w:rsid w:val="315C00B0"/>
    <w:rsid w:val="3D4D6092"/>
    <w:rsid w:val="4BFAE33C"/>
    <w:rsid w:val="7DDDD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E033"/>
  <w15:chartTrackingRefBased/>
  <w15:docId w15:val="{FF541D03-D087-470E-A8EB-98794409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63"/>
    <w:rPr>
      <w:color w:val="0563C1" w:themeColor="hyperlink"/>
      <w:u w:val="single"/>
    </w:rPr>
  </w:style>
  <w:style w:type="paragraph" w:styleId="NormalWeb">
    <w:name w:val="Normal (Web)"/>
    <w:basedOn w:val="Normal"/>
    <w:uiPriority w:val="99"/>
    <w:semiHidden/>
    <w:unhideWhenUsed/>
    <w:rsid w:val="001F3D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5104">
      <w:bodyDiv w:val="1"/>
      <w:marLeft w:val="0"/>
      <w:marRight w:val="0"/>
      <w:marTop w:val="0"/>
      <w:marBottom w:val="0"/>
      <w:divBdr>
        <w:top w:val="none" w:sz="0" w:space="0" w:color="auto"/>
        <w:left w:val="none" w:sz="0" w:space="0" w:color="auto"/>
        <w:bottom w:val="none" w:sz="0" w:space="0" w:color="auto"/>
        <w:right w:val="none" w:sz="0" w:space="0" w:color="auto"/>
      </w:divBdr>
    </w:div>
    <w:div w:id="18811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BE55206F73246BC33136016E344AB" ma:contentTypeVersion="15" ma:contentTypeDescription="Create a new document." ma:contentTypeScope="" ma:versionID="b6a54c9fc2fa3e2c67c9993457a2da06">
  <xsd:schema xmlns:xsd="http://www.w3.org/2001/XMLSchema" xmlns:xs="http://www.w3.org/2001/XMLSchema" xmlns:p="http://schemas.microsoft.com/office/2006/metadata/properties" xmlns:ns3="7994fb29-398c-41c0-bb9a-825349c3d162" xmlns:ns4="d8f06ec0-71c8-4838-a3a6-76f86c749f39" targetNamespace="http://schemas.microsoft.com/office/2006/metadata/properties" ma:root="true" ma:fieldsID="742e68fae29a0837afcf42c3c1cc6856" ns3:_="" ns4:_="">
    <xsd:import namespace="7994fb29-398c-41c0-bb9a-825349c3d162"/>
    <xsd:import namespace="d8f06ec0-71c8-4838-a3a6-76f86c749f3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4fb29-398c-41c0-bb9a-825349c3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f06ec0-71c8-4838-a3a6-76f86c749f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94fb29-398c-41c0-bb9a-825349c3d162" xsi:nil="true"/>
  </documentManagement>
</p:properties>
</file>

<file path=customXml/itemProps1.xml><?xml version="1.0" encoding="utf-8"?>
<ds:datastoreItem xmlns:ds="http://schemas.openxmlformats.org/officeDocument/2006/customXml" ds:itemID="{A8DF6B0A-9A14-47A8-AE7C-E2BA8DF3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4fb29-398c-41c0-bb9a-825349c3d162"/>
    <ds:schemaRef ds:uri="d8f06ec0-71c8-4838-a3a6-76f86c74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2F0F1-C8D5-4C6D-9F87-25D96E4A9572}">
  <ds:schemaRefs>
    <ds:schemaRef ds:uri="http://schemas.microsoft.com/sharepoint/v3/contenttype/forms"/>
  </ds:schemaRefs>
</ds:datastoreItem>
</file>

<file path=customXml/itemProps3.xml><?xml version="1.0" encoding="utf-8"?>
<ds:datastoreItem xmlns:ds="http://schemas.openxmlformats.org/officeDocument/2006/customXml" ds:itemID="{D18B8F28-A4F0-4C21-B221-BC3A5D658ACF}">
  <ds:schemaRefs>
    <ds:schemaRef ds:uri="http://schemas.microsoft.com/office/2006/metadata/properties"/>
    <ds:schemaRef ds:uri="http://schemas.microsoft.com/office/infopath/2007/PartnerControls"/>
    <ds:schemaRef ds:uri="7994fb29-398c-41c0-bb9a-825349c3d1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Tinker</dc:creator>
  <cp:keywords/>
  <dc:description/>
  <cp:lastModifiedBy>Jo Tinker</cp:lastModifiedBy>
  <cp:revision>2</cp:revision>
  <cp:lastPrinted>2023-01-17T11:31:00Z</cp:lastPrinted>
  <dcterms:created xsi:type="dcterms:W3CDTF">2024-02-13T09:33:00Z</dcterms:created>
  <dcterms:modified xsi:type="dcterms:W3CDTF">2024-02-13T09:33:00Z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0x010100721BE55206F73246BC33136016E344AB</vt:lpwstr>
  </property>
</Properties>
</file>