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p w14:paraId="48F91BEF" w14:textId="40157272" w:rsidR="00E526C5" w:rsidRPr="00144AB4" w:rsidRDefault="00E526C5" w:rsidP="00E526C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17B178EB" w14:textId="77777777" w:rsidR="00E526C5" w:rsidRPr="00144AB4" w:rsidRDefault="00E526C5" w:rsidP="00E526C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34F6EB8E" w14:textId="0E7881BA" w:rsidR="0028475D" w:rsidRPr="00144AB4" w:rsidRDefault="00E526C5" w:rsidP="00E526C5">
      <w:pPr>
        <w:tabs>
          <w:tab w:val="left" w:pos="2387"/>
        </w:tabs>
        <w:jc w:val="center"/>
        <w:rPr>
          <w:rFonts w:asciiTheme="minorBidi" w:eastAsia="Times New Roman" w:hAnsiTheme="minorBidi"/>
          <w:b/>
          <w:sz w:val="20"/>
          <w:szCs w:val="20"/>
          <w:lang w:eastAsia="en-GB"/>
        </w:rPr>
      </w:pPr>
      <w:r w:rsidRPr="00144AB4">
        <w:rPr>
          <w:rFonts w:asciiTheme="minorBidi" w:eastAsia="Times New Roman" w:hAnsiTheme="minorBidi"/>
          <w:b/>
          <w:sz w:val="20"/>
          <w:szCs w:val="20"/>
          <w:lang w:val="en" w:eastAsia="en-GB"/>
        </w:rPr>
        <w:t>This section must be completed by all applicants.</w:t>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2C6F15">
        <w:trPr>
          <w:trHeight w:val="510"/>
        </w:trPr>
        <w:tc>
          <w:tcPr>
            <w:tcW w:w="4508" w:type="dxa"/>
            <w:tcBorders>
              <w:top w:val="nil"/>
              <w:left w:val="nil"/>
              <w:bottom w:val="nil"/>
            </w:tcBorders>
            <w:vAlign w:val="center"/>
          </w:tcPr>
          <w:p w14:paraId="54031FEA" w14:textId="22ECEFC1" w:rsidR="000A41CB" w:rsidRPr="00144AB4" w:rsidRDefault="00DD0AD6" w:rsidP="415B746E">
            <w:pPr>
              <w:rPr>
                <w:rFonts w:asciiTheme="minorBidi" w:eastAsia="Times New Roman" w:hAnsiTheme="minorBidi"/>
                <w:b/>
                <w:bCs/>
                <w:sz w:val="20"/>
                <w:szCs w:val="20"/>
                <w:lang w:val="en-US" w:eastAsia="en-GB"/>
              </w:rPr>
            </w:pPr>
            <w:r w:rsidRPr="415B746E">
              <w:rPr>
                <w:rFonts w:asciiTheme="minorBidi" w:eastAsia="Times New Roman" w:hAnsiTheme="minorBidi"/>
                <w:b/>
                <w:bCs/>
                <w:sz w:val="20"/>
                <w:szCs w:val="20"/>
                <w:lang w:val="en-US" w:eastAsia="en-GB"/>
              </w:rPr>
              <w:t>Title</w:t>
            </w:r>
            <w:r w:rsidR="000A41CB" w:rsidRPr="415B746E">
              <w:rPr>
                <w:rFonts w:asciiTheme="minorBidi" w:eastAsia="Times New Roman" w:hAnsiTheme="minorBidi"/>
                <w:sz w:val="20"/>
                <w:szCs w:val="20"/>
                <w:lang w:val="en-US" w:eastAsia="en-GB"/>
              </w:rPr>
              <w:t xml:space="preserve"> </w:t>
            </w:r>
            <w:r w:rsidRPr="415B746E">
              <w:rPr>
                <w:rFonts w:asciiTheme="minorBidi" w:eastAsia="Times New Roman" w:hAnsiTheme="minorBidi"/>
                <w:sz w:val="20"/>
                <w:szCs w:val="20"/>
                <w:lang w:val="en-US" w:eastAsia="en-GB"/>
              </w:rPr>
              <w:t>(Mr/</w:t>
            </w:r>
            <w:proofErr w:type="spellStart"/>
            <w:r w:rsidRPr="415B746E">
              <w:rPr>
                <w:rFonts w:asciiTheme="minorBidi" w:eastAsia="Times New Roman" w:hAnsiTheme="minorBidi"/>
                <w:sz w:val="20"/>
                <w:szCs w:val="20"/>
                <w:lang w:val="en-US" w:eastAsia="en-GB"/>
              </w:rPr>
              <w:t>M</w:t>
            </w:r>
            <w:r w:rsidR="000A41CB" w:rsidRPr="415B746E">
              <w:rPr>
                <w:rFonts w:asciiTheme="minorBidi" w:eastAsia="Times New Roman" w:hAnsiTheme="minorBidi"/>
                <w:sz w:val="20"/>
                <w:szCs w:val="20"/>
                <w:lang w:val="en-US" w:eastAsia="en-GB"/>
              </w:rPr>
              <w:t>rs</w:t>
            </w:r>
            <w:proofErr w:type="spellEnd"/>
            <w:r w:rsidR="000A41CB" w:rsidRPr="415B746E">
              <w:rPr>
                <w:rFonts w:asciiTheme="minorBidi" w:eastAsia="Times New Roman" w:hAnsiTheme="minorBidi"/>
                <w:sz w:val="20"/>
                <w:szCs w:val="20"/>
                <w:lang w:val="en-US" w:eastAsia="en-GB"/>
              </w:rPr>
              <w:t>/Miss/Ms/Other):</w:t>
            </w:r>
          </w:p>
        </w:tc>
        <w:sdt>
          <w:sdtPr>
            <w:rPr>
              <w:rFonts w:asciiTheme="minorBidi" w:eastAsia="Times New Roman" w:hAnsiTheme="minorBidi"/>
              <w:b/>
              <w:bCs/>
              <w:sz w:val="20"/>
              <w:szCs w:val="20"/>
              <w:lang w:val="en" w:eastAsia="en-GB"/>
            </w:rPr>
            <w:id w:val="-1767916348"/>
            <w:placeholder>
              <w:docPart w:val="DefaultPlaceholder_-1854013440"/>
            </w:placeholder>
            <w:showingPlcHdr/>
          </w:sdtPr>
          <w:sdtEndPr/>
          <w:sdtContent>
            <w:tc>
              <w:tcPr>
                <w:tcW w:w="4508" w:type="dxa"/>
                <w:vAlign w:val="center"/>
              </w:tcPr>
              <w:p w14:paraId="16EC2409" w14:textId="4B9CCCD8" w:rsidR="0055703E"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78EF9642" w14:textId="77777777" w:rsidTr="002C6F15">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2C6F15">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sdt>
          <w:sdtPr>
            <w:rPr>
              <w:rFonts w:asciiTheme="minorBidi" w:eastAsia="Times New Roman" w:hAnsiTheme="minorBidi"/>
              <w:b/>
              <w:bCs/>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5FD16F0D" w:rsidR="0055703E"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585B991F" w14:textId="77777777" w:rsidTr="002C6F15">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2C6F15">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sdt>
          <w:sdtPr>
            <w:rPr>
              <w:rFonts w:asciiTheme="minorBidi" w:eastAsia="Times New Roman" w:hAnsiTheme="minorBidi"/>
              <w:b/>
              <w:bCs/>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131BBBDA" w:rsidR="0055703E"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202E2308" w14:textId="77777777" w:rsidTr="002C6F15">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2C6F15">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sdt>
          <w:sdtPr>
            <w:rPr>
              <w:rFonts w:asciiTheme="minorBidi" w:eastAsia="Times New Roman" w:hAnsiTheme="minorBidi"/>
              <w:b/>
              <w:bCs/>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6EB68BA4" w:rsidR="00FD7087"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0A385CF3" w14:textId="77777777" w:rsidTr="002C6F15">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2C6F15">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sdt>
          <w:sdtPr>
            <w:rPr>
              <w:rFonts w:asciiTheme="minorBidi" w:eastAsia="Times New Roman" w:hAnsiTheme="minorBidi"/>
              <w:b/>
              <w:bCs/>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7D5ED4C" w:rsidR="0055703E" w:rsidRPr="00144AB4" w:rsidRDefault="00176FB9" w:rsidP="00920B22">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43894449" w14:textId="77777777" w:rsidTr="002C6F15">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sdt>
          <w:sdtPr>
            <w:rPr>
              <w:rFonts w:asciiTheme="minorBidi" w:eastAsia="Times New Roman" w:hAnsiTheme="minorBidi"/>
              <w:b/>
              <w:bCs/>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30D02796" w:rsidR="0055703E"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376065" w:rsidRPr="00144AB4" w14:paraId="109BE411" w14:textId="77777777" w:rsidTr="002C6F15">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sdt>
          <w:sdtPr>
            <w:rPr>
              <w:rFonts w:asciiTheme="minorBidi" w:eastAsia="Times New Roman" w:hAnsiTheme="minorBidi"/>
              <w:b/>
              <w:bCs/>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156D2D3" w:rsidR="00376065" w:rsidRPr="00C1502D"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99484B" w:rsidRPr="00144AB4" w14:paraId="49317674" w14:textId="77777777" w:rsidTr="002C6F15">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2C6F15">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sdt>
          <w:sdtPr>
            <w:rPr>
              <w:rFonts w:asciiTheme="minorBidi" w:eastAsia="Times New Roman" w:hAnsiTheme="minorBidi"/>
              <w:b/>
              <w:bCs/>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10B2856F" w:rsidR="0099484B"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6E4CE6" w:rsidRPr="00144AB4" w14:paraId="313C83D5" w14:textId="77777777" w:rsidTr="002C6F15">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2C6F15">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sdt>
          <w:sdtPr>
            <w:rPr>
              <w:rFonts w:asciiTheme="minorBidi" w:eastAsia="Times New Roman" w:hAnsiTheme="minorBidi"/>
              <w:b/>
              <w:bCs/>
              <w:sz w:val="20"/>
              <w:szCs w:val="20"/>
              <w:lang w:val="en" w:eastAsia="en-GB"/>
            </w:rPr>
            <w:id w:val="-1549291297"/>
            <w:placeholder>
              <w:docPart w:val="DefaultPlaceholder_-1854013440"/>
            </w:placeholder>
          </w:sdtPr>
          <w:sdtEndPr/>
          <w:sdtContent>
            <w:tc>
              <w:tcPr>
                <w:tcW w:w="4508" w:type="dxa"/>
                <w:tcBorders>
                  <w:top w:val="single" w:sz="4" w:space="0" w:color="auto"/>
                  <w:left w:val="single" w:sz="4" w:space="0" w:color="auto"/>
                  <w:bottom w:val="single" w:sz="4" w:space="0" w:color="auto"/>
                </w:tcBorders>
                <w:vAlign w:val="center"/>
              </w:tcPr>
              <w:p w14:paraId="1BD0E55A" w14:textId="47376B6F" w:rsidR="00FD7087" w:rsidRPr="00144AB4" w:rsidRDefault="225EBDE1" w:rsidP="002C6F15">
                <w:pPr>
                  <w:rPr>
                    <w:rFonts w:ascii="Arial" w:eastAsia="Arial" w:hAnsi="Arial" w:cs="Arial"/>
                    <w:sz w:val="20"/>
                    <w:szCs w:val="20"/>
                    <w:lang w:val="en"/>
                  </w:rPr>
                </w:pPr>
                <w:r w:rsidRPr="002C6F15">
                  <w:rPr>
                    <w:rFonts w:ascii="Times New Roman" w:eastAsia="Times New Roman" w:hAnsi="Times New Roman" w:cs="Times New Roman"/>
                    <w:color w:val="000000" w:themeColor="text1"/>
                    <w:sz w:val="24"/>
                    <w:szCs w:val="24"/>
                  </w:rPr>
                  <w:t>Interim Priest in Charge: Christ the King, Kettering</w:t>
                </w:r>
              </w:p>
              <w:p w14:paraId="5AD7FA9D" w14:textId="2CC3B2FB" w:rsidR="00FD7087" w:rsidRPr="00144AB4" w:rsidRDefault="00FD7087" w:rsidP="002C6F15">
                <w:pPr>
                  <w:rPr>
                    <w:rFonts w:asciiTheme="minorBidi" w:eastAsia="Times New Roman" w:hAnsiTheme="minorBidi"/>
                    <w:b/>
                    <w:bCs/>
                    <w:sz w:val="20"/>
                    <w:szCs w:val="20"/>
                    <w:lang w:val="en" w:eastAsia="en-GB"/>
                  </w:rPr>
                </w:pPr>
              </w:p>
            </w:tc>
          </w:sdtContent>
        </w:sdt>
      </w:tr>
      <w:tr w:rsidR="00FD7087" w:rsidRPr="00144AB4" w14:paraId="2DF45962" w14:textId="77777777" w:rsidTr="002C6F15">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2C6F15">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sdt>
          <w:sdtPr>
            <w:rPr>
              <w:rFonts w:asciiTheme="minorBidi" w:eastAsia="Times New Roman" w:hAnsiTheme="minorBidi"/>
              <w:b/>
              <w:bCs/>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73ABCCE2" w:rsidR="00FD7087" w:rsidRPr="00144AB4" w:rsidRDefault="00176FB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p w14:paraId="0D84884E" w14:textId="3A05C850" w:rsidR="00E526C5" w:rsidRPr="00144AB4" w:rsidRDefault="00E526C5" w:rsidP="00176FB9">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B</w:t>
      </w:r>
    </w:p>
    <w:p w14:paraId="0104A424" w14:textId="0AE285B9" w:rsidR="00E526C5" w:rsidRDefault="00E526C5" w:rsidP="00176FB9">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Please fully complete all relevant sections.</w:t>
      </w:r>
    </w:p>
    <w:p w14:paraId="3C5567D4" w14:textId="5D8DF705" w:rsidR="0028475D" w:rsidRPr="00144AB4" w:rsidRDefault="0028475D" w:rsidP="00805F93">
      <w:pPr>
        <w:rPr>
          <w:rFonts w:asciiTheme="minorBidi" w:eastAsia="Times New Roman" w:hAnsiTheme="minorBidi"/>
          <w:b/>
          <w:sz w:val="20"/>
          <w:szCs w:val="20"/>
          <w:lang w:val="en" w:eastAsia="en-GB"/>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144AB4" w14:paraId="3DA906D4" w14:textId="77777777" w:rsidTr="002C6F15">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sz w:val="20"/>
                <w:szCs w:val="20"/>
                <w:lang w:val="en" w:eastAsia="en-GB"/>
              </w:rPr>
              <w:id w:val="1985509281"/>
              <w14:checkbox>
                <w14:checked w14:val="0"/>
                <w14:checkedState w14:val="2612" w14:font="MS Gothic"/>
                <w14:uncheckedState w14:val="2610" w14:font="MS Gothic"/>
              </w14:checkbox>
            </w:sdtPr>
            <w:sdtEndPr/>
            <w:sdtContent>
              <w:p w14:paraId="1FF5F46E" w14:textId="55174A9F" w:rsidR="004803E1"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271C9" w:rsidRPr="00144AB4" w14:paraId="7A88B813" w14:textId="77777777" w:rsidTr="002C6F15">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2C6F15">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16B54E2" w:rsidR="00C84601"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56894" w:rsidRPr="00144AB4" w14:paraId="22DBCC43" w14:textId="77777777" w:rsidTr="002C6F15">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FB30C9" w:rsidRPr="00144AB4" w14:paraId="16130724" w14:textId="77777777" w:rsidTr="002C6F15">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421108558"/>
              <w14:checkbox>
                <w14:checked w14:val="0"/>
                <w14:checkedState w14:val="2612" w14:font="MS Gothic"/>
                <w14:uncheckedState w14:val="2610" w14:font="MS Gothic"/>
              </w14:checkbox>
            </w:sdtPr>
            <w:sdtEndPr/>
            <w:sdtContent>
              <w:p w14:paraId="021B9B2D" w14:textId="6E8FB87A" w:rsidR="00FB30C9"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007F8" w:rsidRPr="00144AB4" w14:paraId="4A92D194" w14:textId="77777777" w:rsidTr="002C6F15">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2C6F15">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DBE07C7" w:rsidR="00596128"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bookmarkEnd w:id="0"/>
      <w:tr w:rsidR="00A007F8" w:rsidRPr="00144AB4" w14:paraId="607A3958" w14:textId="77777777" w:rsidTr="002C6F15">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1077C9" w:rsidRPr="00144AB4" w14:paraId="4E57A17F" w14:textId="77777777" w:rsidTr="002C6F15">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098401635"/>
              <w14:checkbox>
                <w14:checked w14:val="0"/>
                <w14:checkedState w14:val="2612" w14:font="MS Gothic"/>
                <w14:uncheckedState w14:val="2610" w14:font="MS Gothic"/>
              </w14:checkbox>
            </w:sdtPr>
            <w:sdtEndPr/>
            <w:sdtContent>
              <w:p w14:paraId="77CD11EC" w14:textId="4D6FF84C" w:rsidR="001077C9"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66932443"/>
              <w14:checkbox>
                <w14:checked w14:val="0"/>
                <w14:checkedState w14:val="2612" w14:font="MS Gothic"/>
                <w14:uncheckedState w14:val="2610" w14:font="MS Gothic"/>
              </w14:checkbox>
            </w:sdtPr>
            <w:sdtEndPr/>
            <w:sdtContent>
              <w:p w14:paraId="3C1A0C53" w14:textId="6BEB6DEB" w:rsidR="008241B4"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r>
      <w:tr w:rsidR="001077C9" w:rsidRPr="00144AB4" w14:paraId="5AB98AED" w14:textId="77777777" w:rsidTr="002C6F15">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2C6F15">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0D2F5357" w:rsidR="00864272"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6CFEDF66" w14:textId="77777777" w:rsidTr="002C6F15">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D12D05" w:rsidRPr="00144AB4" w14:paraId="7A1157D4" w14:textId="77777777" w:rsidTr="002C6F15">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17480243"/>
              <w14:checkbox>
                <w14:checked w14:val="0"/>
                <w14:checkedState w14:val="2612" w14:font="MS Gothic"/>
                <w14:uncheckedState w14:val="2610" w14:font="MS Gothic"/>
              </w14:checkbox>
            </w:sdtPr>
            <w:sdtEndPr/>
            <w:sdtContent>
              <w:p w14:paraId="2F7C884C" w14:textId="35F9BF9C" w:rsidR="00D12D05"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1077C9" w:rsidRPr="00144AB4" w14:paraId="27F9595F" w14:textId="77777777" w:rsidTr="002C6F15">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2C6F15">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7ED5C279" w:rsidR="00864272"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724059C7" w14:textId="77777777" w:rsidTr="002C6F15">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2C6F15">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D042A1" w:rsidRPr="00144AB4" w14:paraId="2D23AEE4" w14:textId="77777777" w:rsidTr="002C6F15">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Yes</w:t>
            </w:r>
            <w:r w:rsidR="008867EA" w:rsidRPr="415B746E">
              <w:rPr>
                <w:rFonts w:asciiTheme="minorBidi" w:eastAsia="Times New Roman" w:hAnsiTheme="minorBidi"/>
                <w:sz w:val="20"/>
                <w:szCs w:val="20"/>
                <w:lang w:val="en-US" w:eastAsia="en-GB"/>
              </w:rPr>
              <w:t xml:space="preserve"> </w:t>
            </w:r>
            <w:sdt>
              <w:sdtPr>
                <w:rPr>
                  <w:rFonts w:asciiTheme="minorBidi" w:eastAsia="Times New Roman" w:hAnsiTheme="minorBidi"/>
                  <w:sz w:val="20"/>
                  <w:szCs w:val="20"/>
                  <w:lang w:val="en" w:eastAsia="en-GB"/>
                </w:rPr>
                <w:id w:val="-1732846199"/>
                <w14:checkbox>
                  <w14:checked w14:val="0"/>
                  <w14:checkedState w14:val="2612" w14:font="MS Gothic"/>
                  <w14:uncheckedState w14:val="2610" w14:font="MS Gothic"/>
                </w14:checkbox>
              </w:sdtPr>
              <w:sdtEndPr/>
              <w:sdtContent>
                <w:r w:rsidR="00B450F9" w:rsidRPr="415B746E">
                  <w:rPr>
                    <w:rFonts w:ascii="MS Gothic" w:eastAsia="MS Gothic" w:hAnsi="MS Gothic"/>
                    <w:sz w:val="20"/>
                    <w:szCs w:val="20"/>
                    <w:lang w:val="en-US" w:eastAsia="en-GB"/>
                  </w:rPr>
                  <w:t>☐</w:t>
                </w:r>
              </w:sdtContent>
            </w:sdt>
            <w:r w:rsidR="008867EA" w:rsidRPr="415B746E">
              <w:rPr>
                <w:rFonts w:asciiTheme="minorBidi" w:eastAsia="Times New Roman" w:hAnsiTheme="minorBidi"/>
                <w:sz w:val="20"/>
                <w:szCs w:val="20"/>
                <w:lang w:val="en-US" w:eastAsia="en-GB"/>
              </w:rPr>
              <w:t xml:space="preserve">  (proceed to Question 6.)</w:t>
            </w:r>
          </w:p>
        </w:tc>
        <w:tc>
          <w:tcPr>
            <w:tcW w:w="4251" w:type="dxa"/>
            <w:gridSpan w:val="4"/>
          </w:tcPr>
          <w:p w14:paraId="51CFD4CD" w14:textId="494FC879" w:rsidR="00D042A1" w:rsidRPr="00144AB4" w:rsidRDefault="0031230C"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484120092"/>
                <w14:checkbox>
                  <w14:checked w14:val="0"/>
                  <w14:checkedState w14:val="2612" w14:font="MS Gothic"/>
                  <w14:uncheckedState w14:val="2610" w14:font="MS Gothic"/>
                </w14:checkbox>
              </w:sdtPr>
              <w:sdtEndPr/>
              <w:sdtContent>
                <w:r w:rsidR="00B450F9" w:rsidRPr="415B746E">
                  <w:rPr>
                    <w:rFonts w:ascii="MS Gothic" w:eastAsia="MS Gothic" w:hAnsi="MS Gothic"/>
                    <w:sz w:val="20"/>
                    <w:szCs w:val="20"/>
                    <w:lang w:val="en-US" w:eastAsia="en-GB"/>
                  </w:rPr>
                  <w:t>☐</w:t>
                </w:r>
              </w:sdtContent>
            </w:sdt>
            <w:r w:rsidRPr="415B746E">
              <w:rPr>
                <w:rFonts w:asciiTheme="minorBidi" w:eastAsia="Times New Roman" w:hAnsiTheme="minorBidi"/>
                <w:sz w:val="20"/>
                <w:szCs w:val="20"/>
                <w:lang w:val="en-US" w:eastAsia="en-GB"/>
              </w:rPr>
              <w:t xml:space="preserve">  (proceed to Question 8.)</w:t>
            </w:r>
          </w:p>
        </w:tc>
      </w:tr>
      <w:tr w:rsidR="00EB7E63" w:rsidRPr="00144AB4" w14:paraId="3BF0270B" w14:textId="77777777" w:rsidTr="002C6F15">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6F6CA7" w:rsidRPr="00144AB4" w14:paraId="01163A6E" w14:textId="77777777" w:rsidTr="002C6F15">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40577381"/>
              <w14:checkbox>
                <w14:checked w14:val="0"/>
                <w14:checkedState w14:val="2612" w14:font="MS Gothic"/>
                <w14:uncheckedState w14:val="2610" w14:font="MS Gothic"/>
              </w14:checkbox>
            </w:sdtPr>
            <w:sdtEndPr/>
            <w:sdtContent>
              <w:p w14:paraId="684554A1" w14:textId="30527642" w:rsidR="006F6CA7"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EB7E63" w:rsidRPr="00144AB4" w14:paraId="14849F2B" w14:textId="77777777" w:rsidTr="002C6F15">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2C6F15">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7D90B8A1" w:rsidR="00864272"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EB7E63" w:rsidRPr="00144AB4" w14:paraId="3672747B" w14:textId="77777777" w:rsidTr="002C6F15">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015635" w:rsidRPr="00144AB4" w14:paraId="41895171" w14:textId="77777777" w:rsidTr="002C6F15">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523913708"/>
              <w14:checkbox>
                <w14:checked w14:val="0"/>
                <w14:checkedState w14:val="2612" w14:font="MS Gothic"/>
                <w14:uncheckedState w14:val="2610" w14:font="MS Gothic"/>
              </w14:checkbox>
            </w:sdtPr>
            <w:sdtEndPr/>
            <w:sdtContent>
              <w:p w14:paraId="5ECF8D31" w14:textId="2A79BF37" w:rsidR="00015635"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225A5" w:rsidRPr="00144AB4" w14:paraId="7E984BED" w14:textId="77777777" w:rsidTr="002C6F15">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2C6F15">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7F111A5D" w:rsidR="00F606BB"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BB6E59" w:rsidRPr="00144AB4" w14:paraId="207B3919" w14:textId="77777777" w:rsidTr="002C6F15">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122C7" w:rsidRPr="00144AB4" w14:paraId="545E23C4" w14:textId="77777777" w:rsidTr="002C6F15">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831489901"/>
              <w14:checkbox>
                <w14:checked w14:val="0"/>
                <w14:checkedState w14:val="2612" w14:font="MS Gothic"/>
                <w14:uncheckedState w14:val="2610" w14:font="MS Gothic"/>
              </w14:checkbox>
            </w:sdtPr>
            <w:sdtEndPr/>
            <w:sdtContent>
              <w:p w14:paraId="04CDF803" w14:textId="3F4B6AB1" w:rsidR="00A122C7"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BB6E59" w:rsidRPr="00144AB4" w14:paraId="5B0B41E8" w14:textId="77777777" w:rsidTr="002C6F15">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2C6F15">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45A8965" w:rsidR="00F606BB"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015635" w:rsidRPr="00144AB4" w14:paraId="7DE6E6E6" w14:textId="77777777" w:rsidTr="002C6F15">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2C6F15">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09101E" w:rsidRPr="00144AB4" w14:paraId="7A30325A" w14:textId="77777777" w:rsidTr="002C6F15">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344608" w:rsidRPr="00144AB4" w14:paraId="6C5CE894" w14:textId="77777777" w:rsidTr="002C6F15">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1C980C8A" w:rsidR="00344608" w:rsidRPr="00144AB4" w:rsidRDefault="00344608"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135875552"/>
                <w14:checkbox>
                  <w14:checked w14:val="0"/>
                  <w14:checkedState w14:val="2612" w14:font="MS Gothic"/>
                  <w14:uncheckedState w14:val="2610" w14:font="MS Gothic"/>
                </w14:checkbox>
              </w:sdtPr>
              <w:sdtEndPr/>
              <w:sdtContent>
                <w:r w:rsidR="00176FB9">
                  <w:rPr>
                    <w:rFonts w:ascii="MS Gothic" w:eastAsia="MS Gothic" w:hAnsi="MS Gothic" w:hint="eastAsia"/>
                    <w:sz w:val="20"/>
                    <w:szCs w:val="20"/>
                    <w:lang w:val="en" w:eastAsia="en-GB"/>
                  </w:rPr>
                  <w:t>☐</w:t>
                </w:r>
              </w:sdtContent>
            </w:sdt>
            <w:r w:rsidRPr="415B746E">
              <w:rPr>
                <w:rFonts w:asciiTheme="minorBidi" w:eastAsia="Times New Roman" w:hAnsiTheme="minorBidi"/>
                <w:sz w:val="20"/>
                <w:szCs w:val="20"/>
                <w:lang w:val="en-US" w:eastAsia="en-GB"/>
              </w:rPr>
              <w:t xml:space="preserve"> (proceed to Question </w:t>
            </w:r>
            <w:r w:rsidR="00730C2A" w:rsidRPr="415B746E">
              <w:rPr>
                <w:rFonts w:asciiTheme="minorBidi" w:eastAsia="Times New Roman" w:hAnsiTheme="minorBidi"/>
                <w:sz w:val="20"/>
                <w:szCs w:val="20"/>
                <w:lang w:val="en-US" w:eastAsia="en-GB"/>
              </w:rPr>
              <w:t>10.)</w:t>
            </w:r>
          </w:p>
        </w:tc>
        <w:tc>
          <w:tcPr>
            <w:tcW w:w="4251" w:type="dxa"/>
            <w:gridSpan w:val="4"/>
          </w:tcPr>
          <w:p w14:paraId="6CB4BA53" w14:textId="555E6B09" w:rsidR="00344608" w:rsidRPr="00144AB4" w:rsidRDefault="00730C2A"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929837854"/>
                <w14:checkbox>
                  <w14:checked w14:val="0"/>
                  <w14:checkedState w14:val="2612" w14:font="MS Gothic"/>
                  <w14:uncheckedState w14:val="2610" w14:font="MS Gothic"/>
                </w14:checkbox>
              </w:sdtPr>
              <w:sdtEndPr/>
              <w:sdtContent>
                <w:r w:rsidR="00176FB9">
                  <w:rPr>
                    <w:rFonts w:ascii="MS Gothic" w:eastAsia="MS Gothic" w:hAnsi="MS Gothic" w:hint="eastAsia"/>
                    <w:sz w:val="20"/>
                    <w:szCs w:val="20"/>
                    <w:lang w:val="en" w:eastAsia="en-GB"/>
                  </w:rPr>
                  <w:t>☐</w:t>
                </w:r>
              </w:sdtContent>
            </w:sdt>
            <w:r w:rsidRPr="415B746E">
              <w:rPr>
                <w:rFonts w:asciiTheme="minorBidi" w:eastAsia="Times New Roman" w:hAnsiTheme="minorBidi"/>
                <w:sz w:val="20"/>
                <w:szCs w:val="20"/>
                <w:lang w:val="en-US" w:eastAsia="en-GB"/>
              </w:rPr>
              <w:t xml:space="preserve"> (proceed to Question </w:t>
            </w:r>
            <w:r w:rsidR="00721B6B" w:rsidRPr="415B746E">
              <w:rPr>
                <w:rFonts w:asciiTheme="minorBidi" w:eastAsia="Times New Roman" w:hAnsiTheme="minorBidi"/>
                <w:sz w:val="20"/>
                <w:szCs w:val="20"/>
                <w:lang w:val="en-US" w:eastAsia="en-GB"/>
              </w:rPr>
              <w:t>11.)</w:t>
            </w:r>
          </w:p>
        </w:tc>
      </w:tr>
      <w:tr w:rsidR="0009101E" w:rsidRPr="00144AB4" w14:paraId="1F2AC8C9" w14:textId="77777777" w:rsidTr="002C6F15">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140ADA" w:rsidRPr="00144AB4" w14:paraId="04C20C99" w14:textId="77777777" w:rsidTr="002C6F15">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sz w:val="20"/>
                <w:szCs w:val="20"/>
                <w:lang w:val="en" w:eastAsia="en-GB"/>
              </w:rPr>
              <w:id w:val="545732779"/>
              <w14:checkbox>
                <w14:checked w14:val="0"/>
                <w14:checkedState w14:val="2612" w14:font="MS Gothic"/>
                <w14:uncheckedState w14:val="2610" w14:font="MS Gothic"/>
              </w14:checkbox>
            </w:sdtPr>
            <w:sdtEndPr/>
            <w:sdtContent>
              <w:p w14:paraId="5BBD9A12" w14:textId="1AC47B2B" w:rsidR="00140ADA"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4A26AA" w:rsidRPr="00144AB4" w14:paraId="5C3A488F" w14:textId="77777777" w:rsidTr="002C6F15">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2C6F15">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4A26AA" w:rsidRPr="00144AB4" w14:paraId="1B0CEE94" w14:textId="77777777" w:rsidTr="002C6F15">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9C7C63" w:rsidRPr="00144AB4" w14:paraId="7C619BCA" w14:textId="77777777" w:rsidTr="002C6F15">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33183D6F" w:rsidR="009C7C63" w:rsidRPr="00144AB4" w:rsidRDefault="009C7C63"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252010261"/>
                <w14:checkbox>
                  <w14:checked w14:val="0"/>
                  <w14:checkedState w14:val="2612" w14:font="MS Gothic"/>
                  <w14:uncheckedState w14:val="2610" w14:font="MS Gothic"/>
                </w14:checkbox>
              </w:sdtPr>
              <w:sdtEndPr/>
              <w:sdtContent>
                <w:r w:rsidR="00176FB9">
                  <w:rPr>
                    <w:rFonts w:ascii="MS Gothic" w:eastAsia="MS Gothic" w:hAnsi="MS Gothic" w:hint="eastAsia"/>
                    <w:sz w:val="20"/>
                    <w:szCs w:val="20"/>
                    <w:lang w:val="en" w:eastAsia="en-GB"/>
                  </w:rPr>
                  <w:t>☐</w:t>
                </w:r>
              </w:sdtContent>
            </w:sdt>
            <w:r w:rsidRPr="415B746E">
              <w:rPr>
                <w:rFonts w:asciiTheme="minorBidi" w:eastAsia="Times New Roman" w:hAnsiTheme="minorBidi"/>
                <w:sz w:val="20"/>
                <w:szCs w:val="20"/>
                <w:lang w:val="en-US" w:eastAsia="en-GB"/>
              </w:rPr>
              <w:t xml:space="preserve"> (proceed to Question </w:t>
            </w:r>
            <w:r w:rsidR="006F4E22" w:rsidRPr="415B746E">
              <w:rPr>
                <w:rFonts w:asciiTheme="minorBidi" w:eastAsia="Times New Roman" w:hAnsiTheme="minorBidi"/>
                <w:sz w:val="20"/>
                <w:szCs w:val="20"/>
                <w:lang w:val="en-US" w:eastAsia="en-GB"/>
              </w:rPr>
              <w:t>12.)</w:t>
            </w:r>
          </w:p>
        </w:tc>
        <w:tc>
          <w:tcPr>
            <w:tcW w:w="4262" w:type="dxa"/>
            <w:gridSpan w:val="5"/>
          </w:tcPr>
          <w:p w14:paraId="64E9E777" w14:textId="20E43144" w:rsidR="009C7C63" w:rsidRPr="00144AB4" w:rsidRDefault="006F4E22" w:rsidP="415B746E">
            <w:pPr>
              <w:rPr>
                <w:rFonts w:asciiTheme="minorBidi" w:eastAsia="Times New Roman" w:hAnsiTheme="minorBidi"/>
                <w:sz w:val="20"/>
                <w:szCs w:val="20"/>
                <w:lang w:val="en-US" w:eastAsia="en-GB"/>
              </w:rPr>
            </w:pPr>
            <w:r w:rsidRPr="415B746E">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2027633052"/>
                <w14:checkbox>
                  <w14:checked w14:val="0"/>
                  <w14:checkedState w14:val="2612" w14:font="MS Gothic"/>
                  <w14:uncheckedState w14:val="2610" w14:font="MS Gothic"/>
                </w14:checkbox>
              </w:sdtPr>
              <w:sdtEndPr/>
              <w:sdtContent>
                <w:r w:rsidR="00176FB9">
                  <w:rPr>
                    <w:rFonts w:ascii="MS Gothic" w:eastAsia="MS Gothic" w:hAnsi="MS Gothic" w:hint="eastAsia"/>
                    <w:sz w:val="20"/>
                    <w:szCs w:val="20"/>
                    <w:lang w:val="en" w:eastAsia="en-GB"/>
                  </w:rPr>
                  <w:t>☐</w:t>
                </w:r>
              </w:sdtContent>
            </w:sdt>
            <w:r w:rsidRPr="415B746E">
              <w:rPr>
                <w:rFonts w:asciiTheme="minorBidi" w:eastAsia="Times New Roman" w:hAnsiTheme="minorBidi"/>
                <w:sz w:val="20"/>
                <w:szCs w:val="20"/>
                <w:lang w:val="en-US" w:eastAsia="en-GB"/>
              </w:rPr>
              <w:t xml:space="preserve"> (proceed to Question 13.)</w:t>
            </w:r>
          </w:p>
        </w:tc>
      </w:tr>
      <w:tr w:rsidR="004A26AA" w:rsidRPr="00144AB4" w14:paraId="59DC71AF" w14:textId="77777777" w:rsidTr="002C6F15">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873E2F" w:rsidRPr="00144AB4" w14:paraId="68291183" w14:textId="77777777" w:rsidTr="002C6F15">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303961689"/>
              <w14:checkbox>
                <w14:checked w14:val="0"/>
                <w14:checkedState w14:val="2612" w14:font="MS Gothic"/>
                <w14:uncheckedState w14:val="2610" w14:font="MS Gothic"/>
              </w14:checkbox>
            </w:sdtPr>
            <w:sdtEndPr/>
            <w:sdtContent>
              <w:p w14:paraId="575AE5FF" w14:textId="5B870AD3" w:rsidR="00873E2F"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73E2F" w:rsidRPr="00144AB4" w14:paraId="30941A4E" w14:textId="77777777" w:rsidTr="002C6F15">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DB0E3F" w:rsidRPr="00144AB4" w14:paraId="44659D83" w14:textId="77777777" w:rsidTr="002C6F15">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535776010"/>
              <w14:checkbox>
                <w14:checked w14:val="0"/>
                <w14:checkedState w14:val="2612" w14:font="MS Gothic"/>
                <w14:uncheckedState w14:val="2610" w14:font="MS Gothic"/>
              </w14:checkbox>
            </w:sdtPr>
            <w:sdtEndPr/>
            <w:sdtContent>
              <w:p w14:paraId="231AAD08" w14:textId="1BDBCA4A" w:rsidR="00DB0E3F"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DB0E3F" w:rsidRPr="00144AB4" w14:paraId="333E9480" w14:textId="77777777" w:rsidTr="002C6F15">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2C6F15">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1BB69EFD" w:rsidR="00F606BB"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DB0E3F" w:rsidRPr="00144AB4" w14:paraId="5EBBF87E" w14:textId="77777777" w:rsidTr="002C6F15">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561EB0" w:rsidRPr="00144AB4" w14:paraId="09A8030D" w14:textId="77777777" w:rsidTr="002C6F15">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379329357"/>
              <w14:checkbox>
                <w14:checked w14:val="1"/>
                <w14:checkedState w14:val="2612" w14:font="MS Gothic"/>
                <w14:uncheckedState w14:val="2610" w14:font="MS Gothic"/>
              </w14:checkbox>
            </w:sdtPr>
            <w:sdtEndPr/>
            <w:sdtContent>
              <w:p w14:paraId="251C231E" w14:textId="0E58EA9B" w:rsidR="00561EB0" w:rsidRPr="00144AB4" w:rsidRDefault="00E526C5"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61EB0" w:rsidRPr="00144AB4" w14:paraId="07326345" w14:textId="77777777" w:rsidTr="002C6F15">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2C6F15">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4A9E5630" w:rsidR="00F606BB"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61EB0" w:rsidRPr="00144AB4" w14:paraId="3F09BE5D" w14:textId="77777777" w:rsidTr="002C6F15">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2C6F15">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w:t>
            </w:r>
            <w:r w:rsidRPr="00144AB4">
              <w:rPr>
                <w:rFonts w:asciiTheme="minorBidi" w:hAnsiTheme="minorBidi"/>
                <w:sz w:val="20"/>
                <w:szCs w:val="20"/>
              </w:rPr>
              <w:lastRenderedPageBreak/>
              <w:t xml:space="preserve">relate to the child/ren’s previous situation, or to the removal/placement/child protection or child in need plan, which formed part of the planned management or transition of the child/ren into your care, then you do not need to answer yes to this question. </w:t>
            </w:r>
          </w:p>
        </w:tc>
      </w:tr>
      <w:tr w:rsidR="00F015CF" w:rsidRPr="00144AB4" w14:paraId="2C57E294" w14:textId="77777777" w:rsidTr="002C6F15">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011500" w:rsidRPr="00144AB4" w14:paraId="344D1F3E" w14:textId="77777777" w:rsidTr="002C6F15">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954904573"/>
              <w14:checkbox>
                <w14:checked w14:val="0"/>
                <w14:checkedState w14:val="2612" w14:font="MS Gothic"/>
                <w14:uncheckedState w14:val="2610" w14:font="MS Gothic"/>
              </w14:checkbox>
            </w:sdtPr>
            <w:sdtEndPr/>
            <w:sdtContent>
              <w:p w14:paraId="2C56D9C8" w14:textId="11833273" w:rsidR="00011500"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F015CF" w:rsidRPr="00144AB4" w14:paraId="71A5D012" w14:textId="77777777" w:rsidTr="002C6F15">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2C6F15">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30EF3DB0" w:rsidR="00F606BB"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F015CF" w:rsidRPr="00144AB4" w14:paraId="287A1FFF" w14:textId="77777777" w:rsidTr="002C6F15">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2F0F39" w:rsidRPr="00144AB4" w14:paraId="378B5692" w14:textId="77777777" w:rsidTr="002C6F15">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35681713"/>
              <w14:checkbox>
                <w14:checked w14:val="0"/>
                <w14:checkedState w14:val="2612" w14:font="MS Gothic"/>
                <w14:uncheckedState w14:val="2610" w14:font="MS Gothic"/>
              </w14:checkbox>
            </w:sdtPr>
            <w:sdtEndPr/>
            <w:sdtContent>
              <w:p w14:paraId="52B4E674" w14:textId="5889CBEE" w:rsidR="002F0F39" w:rsidRPr="00144AB4" w:rsidRDefault="00176FB9"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2F0F39" w:rsidRPr="00144AB4" w14:paraId="2A3F583E" w14:textId="77777777" w:rsidTr="002C6F15">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2C6F15">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34AE4D00" w:rsidR="00F606BB"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2F0F39" w:rsidRPr="00144AB4" w14:paraId="02BC42D9" w14:textId="77777777" w:rsidTr="002C6F15">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2C6F15">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2F0F39" w:rsidRPr="00144AB4" w14:paraId="482005BB" w14:textId="77777777" w:rsidTr="002C6F15">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1E5668" w:rsidRPr="00144AB4" w14:paraId="1E8A9A9F" w14:textId="77777777" w:rsidTr="002C6F15">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sdt>
          <w:sdtPr>
            <w:rPr>
              <w:rFonts w:asciiTheme="minorBidi" w:eastAsia="Times New Roman" w:hAnsiTheme="minorBidi"/>
              <w:sz w:val="20"/>
              <w:szCs w:val="20"/>
              <w:lang w:val="en" w:eastAsia="en-GB"/>
            </w:rPr>
            <w:id w:val="-1877458088"/>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46FF127A" w14:textId="3B8DA7B2" w:rsidR="00ED579D"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1166940877"/>
            <w:placeholder>
              <w:docPart w:val="DefaultPlaceholder_-1854013437"/>
            </w:placeholder>
            <w:showingPlcHdr/>
            <w:date>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09CDDC98" w:rsidR="00ED579D" w:rsidRPr="00144AB4" w:rsidRDefault="00176FB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tr w:rsidR="002F0F39" w:rsidRPr="00144AB4" w14:paraId="0811EE6C" w14:textId="77777777" w:rsidTr="002C6F15">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2C6F15">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56BB7" w:rsidRPr="00144AB4" w14:paraId="42B13E00" w14:textId="77777777" w:rsidTr="002C6F15">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1D104D" w:rsidRPr="00144AB4" w14:paraId="182DBEC6" w14:textId="77777777" w:rsidTr="002C6F15">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sdt>
          <w:sdtPr>
            <w:rPr>
              <w:rFonts w:asciiTheme="minorBidi" w:eastAsia="Times New Roman" w:hAnsiTheme="minorBidi"/>
              <w:sz w:val="20"/>
              <w:szCs w:val="20"/>
              <w:lang w:val="en" w:eastAsia="en-GB"/>
            </w:rPr>
            <w:id w:val="-2085983354"/>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3F563E44" w14:textId="61C46B06" w:rsidR="001D104D" w:rsidRPr="00144AB4" w:rsidRDefault="00176FB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200863424"/>
            <w:placeholder>
              <w:docPart w:val="DefaultPlaceholder_-1854013437"/>
            </w:placeholder>
            <w:showingPlcHdr/>
            <w:date>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67236EB4" w:rsidR="001D104D" w:rsidRPr="00144AB4" w:rsidRDefault="00176FB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bookmarkEnd w:id="5"/>
      <w:tr w:rsidR="003A4726" w:rsidRPr="00144AB4" w14:paraId="12CEBBB6" w14:textId="77777777" w:rsidTr="002C6F15">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2C6F15">
        <w:tc>
          <w:tcPr>
            <w:tcW w:w="9016" w:type="dxa"/>
            <w:gridSpan w:val="9"/>
          </w:tcPr>
          <w:p w14:paraId="789FC5F7" w14:textId="45A6A75F" w:rsidR="00C84601" w:rsidRPr="00144AB4" w:rsidRDefault="3B4410E5" w:rsidP="002C6F15">
            <w:pPr>
              <w:jc w:val="center"/>
              <w:rPr>
                <w:rFonts w:asciiTheme="minorBidi" w:eastAsia="Times New Roman" w:hAnsiTheme="minorBidi"/>
                <w:sz w:val="20"/>
                <w:szCs w:val="20"/>
                <w:lang w:val="en" w:eastAsia="en-GB"/>
              </w:rPr>
            </w:pPr>
            <w:r w:rsidRPr="002C6F15">
              <w:rPr>
                <w:rFonts w:asciiTheme="minorBidi" w:eastAsia="Times New Roman" w:hAnsiTheme="minorBidi"/>
                <w:sz w:val="20"/>
                <w:szCs w:val="20"/>
                <w:lang w:eastAsia="en-GB"/>
              </w:rPr>
              <w:t xml:space="preserve">Please return the completed form via secure email to: </w:t>
            </w:r>
            <w:r w:rsidR="04ABB28D" w:rsidRPr="002C6F15">
              <w:rPr>
                <w:rFonts w:asciiTheme="minorBidi" w:eastAsia="Times New Roman" w:hAnsiTheme="minorBidi"/>
                <w:b/>
                <w:bCs/>
                <w:sz w:val="20"/>
                <w:szCs w:val="20"/>
                <w:lang w:eastAsia="en-GB"/>
              </w:rPr>
              <w:t>pa.archdeacons</w:t>
            </w:r>
            <w:r w:rsidR="3F34E365" w:rsidRPr="002C6F15">
              <w:rPr>
                <w:rFonts w:asciiTheme="minorBidi" w:eastAsia="Times New Roman" w:hAnsiTheme="minorBidi"/>
                <w:b/>
                <w:bCs/>
                <w:sz w:val="20"/>
                <w:szCs w:val="20"/>
                <w:lang w:eastAsia="en-GB"/>
              </w:rPr>
              <w:t>@peterborough-diocese.org.uk</w:t>
            </w:r>
          </w:p>
        </w:tc>
      </w:tr>
    </w:tbl>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12"/>
      <w:footerReference w:type="default" r:id="rId13"/>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95D1" w14:textId="77777777" w:rsidR="004B1AC4" w:rsidRDefault="004B1AC4" w:rsidP="008F4DE7">
      <w:pPr>
        <w:spacing w:after="0" w:line="240" w:lineRule="auto"/>
      </w:pPr>
      <w:r>
        <w:separator/>
      </w:r>
    </w:p>
  </w:endnote>
  <w:endnote w:type="continuationSeparator" w:id="0">
    <w:p w14:paraId="691D06C2" w14:textId="77777777" w:rsidR="004B1AC4" w:rsidRDefault="004B1AC4"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3"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4"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5"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6"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1EC377C0" w14:textId="77777777" w:rsidR="004A26AA" w:rsidRPr="00BC11B4" w:rsidRDefault="004A26AA" w:rsidP="001A167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Keeping children safe in education - GOV.UK (www.gov.uk)</w:t>
        </w:r>
      </w:hyperlink>
    </w:p>
    <w:p w14:paraId="4BD5C589" w14:textId="77777777" w:rsidR="004A26AA" w:rsidRPr="00BC11B4" w:rsidRDefault="004A26AA" w:rsidP="001A1674">
      <w:pPr>
        <w:pStyle w:val="EndnoteText"/>
        <w:rPr>
          <w:rFonts w:ascii="Arial" w:hAnsi="Arial" w:cs="Arial"/>
        </w:rPr>
      </w:pPr>
    </w:p>
  </w:endnote>
  <w:endnote w:id="11">
    <w:p w14:paraId="5D9B390C" w14:textId="7777777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Pr="00BC11B4">
          <w:rPr>
            <w:rFonts w:ascii="Arial" w:hAnsi="Arial" w:cs="Arial"/>
            <w:color w:val="0000FF"/>
            <w:u w:val="single"/>
          </w:rPr>
          <w:t>New disclosure and barring services - GOV.UK (www.gov.uk)</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66DB039B"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000812D6">
              <w:rPr>
                <w:rFonts w:ascii="Arial" w:hAnsi="Arial" w:cs="Arial"/>
                <w:b/>
                <w:bCs/>
                <w:noProof/>
                <w:sz w:val="16"/>
                <w:szCs w:val="16"/>
              </w:rPr>
              <w:t>4</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000812D6">
              <w:rPr>
                <w:rFonts w:ascii="Arial" w:hAnsi="Arial" w:cs="Arial"/>
                <w:b/>
                <w:bCs/>
                <w:noProof/>
                <w:sz w:val="16"/>
                <w:szCs w:val="16"/>
              </w:rPr>
              <w:t>6</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DBEE" w14:textId="77777777" w:rsidR="004B1AC4" w:rsidRDefault="004B1AC4" w:rsidP="008F4DE7">
      <w:pPr>
        <w:spacing w:after="0" w:line="240" w:lineRule="auto"/>
      </w:pPr>
      <w:r>
        <w:separator/>
      </w:r>
    </w:p>
  </w:footnote>
  <w:footnote w:type="continuationSeparator" w:id="0">
    <w:p w14:paraId="59D70081" w14:textId="77777777" w:rsidR="004B1AC4" w:rsidRDefault="004B1AC4"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lang w:eastAsia="en-GB"/>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C6F15" w:rsidP="00FE017E">
    <w:pPr>
      <w:pStyle w:val="Header"/>
      <w:jc w:val="center"/>
      <w:rPr>
        <w:rFonts w:ascii="Arial" w:hAnsi="Arial" w:cs="Arial"/>
        <w:b/>
        <w:bCs/>
        <w:noProof/>
        <w:sz w:val="28"/>
        <w:szCs w:val="28"/>
      </w:rPr>
    </w:pPr>
    <w:r w:rsidRPr="002C6F15">
      <w:rPr>
        <w:rFonts w:ascii="Arial" w:hAnsi="Arial" w:cs="Arial"/>
        <w:b/>
        <w:bCs/>
        <w:noProof/>
        <w:sz w:val="28"/>
        <w:szCs w:val="28"/>
      </w:rPr>
      <w:t>enhanced Disclosure &amp; Barring Service check</w:t>
    </w:r>
  </w:p>
  <w:p w14:paraId="3C511AD1" w14:textId="5D2E14CA" w:rsidR="00D952FD" w:rsidRDefault="00D952FD" w:rsidP="002C6F15">
    <w:pPr>
      <w:pStyle w:val="Header"/>
      <w:jc w:val="center"/>
      <w:rPr>
        <w:rFonts w:ascii="Arial" w:hAnsi="Arial" w:cs="Arial"/>
        <w:b/>
        <w:bCs/>
        <w:noProof/>
        <w:sz w:val="28"/>
        <w:szCs w:val="28"/>
      </w:rPr>
    </w:pPr>
  </w:p>
  <w:p w14:paraId="4B1A6826" w14:textId="63C752FA" w:rsidR="00D952FD" w:rsidRDefault="002C6F15" w:rsidP="002C6F15">
    <w:pPr>
      <w:jc w:val="center"/>
      <w:rPr>
        <w:rFonts w:ascii="Arial" w:eastAsia="Arial" w:hAnsi="Arial" w:cs="Arial"/>
        <w:noProof/>
        <w:sz w:val="28"/>
        <w:szCs w:val="28"/>
      </w:rPr>
    </w:pPr>
    <w:r w:rsidRPr="002C6F15">
      <w:rPr>
        <w:rFonts w:ascii="Arial" w:eastAsia="Arial" w:hAnsi="Arial" w:cs="Arial"/>
        <w:b/>
        <w:bCs/>
        <w:noProof/>
        <w:color w:val="000000" w:themeColor="text1"/>
        <w:sz w:val="28"/>
        <w:szCs w:val="28"/>
      </w:rPr>
      <w:t>Interim Priest in Charge: Christ the King, Kettering</w:t>
    </w:r>
    <w:r w:rsidRPr="002C6F15">
      <w:rPr>
        <w:rFonts w:ascii="Times New Roman" w:eastAsia="Times New Roman" w:hAnsi="Times New Roman" w:cs="Times New Roman"/>
        <w:noProof/>
        <w:color w:val="000000" w:themeColor="text1"/>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357814">
    <w:abstractNumId w:val="0"/>
  </w:num>
  <w:num w:numId="2" w16cid:durableId="1468234706">
    <w:abstractNumId w:val="5"/>
  </w:num>
  <w:num w:numId="3" w16cid:durableId="554317529">
    <w:abstractNumId w:val="1"/>
  </w:num>
  <w:num w:numId="4" w16cid:durableId="861480350">
    <w:abstractNumId w:val="3"/>
  </w:num>
  <w:num w:numId="5" w16cid:durableId="1310403275">
    <w:abstractNumId w:val="2"/>
  </w:num>
  <w:num w:numId="6" w16cid:durableId="945384799">
    <w:abstractNumId w:val="6"/>
  </w:num>
  <w:num w:numId="7" w16cid:durableId="413362917">
    <w:abstractNumId w:val="7"/>
  </w:num>
  <w:num w:numId="8" w16cid:durableId="101189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20"/>
    <w:rsid w:val="00011500"/>
    <w:rsid w:val="00015635"/>
    <w:rsid w:val="00023189"/>
    <w:rsid w:val="000316C7"/>
    <w:rsid w:val="00041528"/>
    <w:rsid w:val="00054718"/>
    <w:rsid w:val="000573DD"/>
    <w:rsid w:val="0006758D"/>
    <w:rsid w:val="0007650F"/>
    <w:rsid w:val="000812D6"/>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76FB9"/>
    <w:rsid w:val="00192596"/>
    <w:rsid w:val="00197055"/>
    <w:rsid w:val="001A1674"/>
    <w:rsid w:val="001B740A"/>
    <w:rsid w:val="001C5C8C"/>
    <w:rsid w:val="001D104D"/>
    <w:rsid w:val="001E217B"/>
    <w:rsid w:val="001E5668"/>
    <w:rsid w:val="002061C5"/>
    <w:rsid w:val="0020733C"/>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C6F15"/>
    <w:rsid w:val="002D3A76"/>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D2698"/>
    <w:rsid w:val="003E5984"/>
    <w:rsid w:val="003F02BF"/>
    <w:rsid w:val="00412DFF"/>
    <w:rsid w:val="00414761"/>
    <w:rsid w:val="00425303"/>
    <w:rsid w:val="00475191"/>
    <w:rsid w:val="004803E1"/>
    <w:rsid w:val="004A26AA"/>
    <w:rsid w:val="004B1AC4"/>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A2931"/>
    <w:rsid w:val="007D119E"/>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406C3"/>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5B77"/>
    <w:rsid w:val="00A31BBB"/>
    <w:rsid w:val="00A56BB7"/>
    <w:rsid w:val="00A607D8"/>
    <w:rsid w:val="00A61808"/>
    <w:rsid w:val="00A66808"/>
    <w:rsid w:val="00A918A6"/>
    <w:rsid w:val="00AF3ECC"/>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718B2"/>
    <w:rsid w:val="00C71D4F"/>
    <w:rsid w:val="00C745F6"/>
    <w:rsid w:val="00C8300C"/>
    <w:rsid w:val="00C84601"/>
    <w:rsid w:val="00C90720"/>
    <w:rsid w:val="00C9255D"/>
    <w:rsid w:val="00CB3959"/>
    <w:rsid w:val="00CB7E66"/>
    <w:rsid w:val="00D00433"/>
    <w:rsid w:val="00D042A1"/>
    <w:rsid w:val="00D06539"/>
    <w:rsid w:val="00D12D05"/>
    <w:rsid w:val="00D13486"/>
    <w:rsid w:val="00D15D29"/>
    <w:rsid w:val="00D2553D"/>
    <w:rsid w:val="00D44F6D"/>
    <w:rsid w:val="00D73C60"/>
    <w:rsid w:val="00D7688B"/>
    <w:rsid w:val="00D952FD"/>
    <w:rsid w:val="00DA6C2C"/>
    <w:rsid w:val="00DB0E3F"/>
    <w:rsid w:val="00DC331C"/>
    <w:rsid w:val="00DD0AD6"/>
    <w:rsid w:val="00DE1018"/>
    <w:rsid w:val="00DE7A6B"/>
    <w:rsid w:val="00DF704C"/>
    <w:rsid w:val="00E23AEE"/>
    <w:rsid w:val="00E250CC"/>
    <w:rsid w:val="00E30063"/>
    <w:rsid w:val="00E526C5"/>
    <w:rsid w:val="00E603FF"/>
    <w:rsid w:val="00E639FC"/>
    <w:rsid w:val="00E649F6"/>
    <w:rsid w:val="00E67FD4"/>
    <w:rsid w:val="00E92D9A"/>
    <w:rsid w:val="00E97875"/>
    <w:rsid w:val="00EA4622"/>
    <w:rsid w:val="00EB3223"/>
    <w:rsid w:val="00EB3CDE"/>
    <w:rsid w:val="00EB7E63"/>
    <w:rsid w:val="00EC015B"/>
    <w:rsid w:val="00ED1D93"/>
    <w:rsid w:val="00ED579D"/>
    <w:rsid w:val="00EE12C7"/>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 w:val="04ABB28D"/>
    <w:rsid w:val="05917927"/>
    <w:rsid w:val="225EBDE1"/>
    <w:rsid w:val="3B4410E5"/>
    <w:rsid w:val="3F34E365"/>
    <w:rsid w:val="415B746E"/>
    <w:rsid w:val="4CC2EF34"/>
    <w:rsid w:val="57B5B871"/>
    <w:rsid w:val="5BA23B01"/>
    <w:rsid w:val="61839D2D"/>
    <w:rsid w:val="7F3D03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customStyle="1" w:styleId="UnresolvedMention1">
    <w:name w:val="Unresolved Mention1"/>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3" Type="http://schemas.openxmlformats.org/officeDocument/2006/relationships/hyperlink" Target="https://www.gov.uk/government/publications/dbs-filtering-guidance/dbs-filtering-guide" TargetMode="External"/><Relationship Id="rId7" Type="http://schemas.openxmlformats.org/officeDocument/2006/relationships/hyperlink" Target="https://www.gov.uk/government/publications/dbs-home-based-positions-guide/home-based-position-definition-and-guidance" TargetMode="External"/><Relationship Id="rId2" Type="http://schemas.openxmlformats.org/officeDocument/2006/relationships/hyperlink" Target="http://hub.unlock.org.uk/knowledgebase/spent-now-brief-guide-changes-roa/"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www.gov.uk/government/publications/dbs-sample-policy-on-the-recruitment-of-ex-offenders" TargetMode="External"/><Relationship Id="rId5" Type="http://schemas.openxmlformats.org/officeDocument/2006/relationships/hyperlink" Target="https://unlock.org.uk/" TargetMode="External"/><Relationship Id="rId4" Type="http://schemas.openxmlformats.org/officeDocument/2006/relationships/hyperlink" Target="https://www.nacro.org.uk/" TargetMode="External"/><Relationship Id="rId9" Type="http://schemas.openxmlformats.org/officeDocument/2006/relationships/hyperlink" Target="https://www.gov.uk/government/publications/new-disclosure-and-barring-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BDA"/>
    <w:rsid w:val="000D46C9"/>
    <w:rsid w:val="002D186D"/>
    <w:rsid w:val="004C2C45"/>
    <w:rsid w:val="008A7BDA"/>
    <w:rsid w:val="008E0F0C"/>
    <w:rsid w:val="009406C3"/>
    <w:rsid w:val="0098677F"/>
    <w:rsid w:val="009C2FFD"/>
    <w:rsid w:val="00B0707C"/>
    <w:rsid w:val="00C745F6"/>
    <w:rsid w:val="00D15D29"/>
    <w:rsid w:val="00DD4DD0"/>
    <w:rsid w:val="00DE3263"/>
    <w:rsid w:val="00E92D9A"/>
    <w:rsid w:val="00EC01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1db98bc9f3f0176ea4eaeb959209d5e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f1308509afab98944a2773ca81ef43d9"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Angie Barber</DisplayName>
        <AccountId>89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10BF1-7665-43F5-8588-73F27ED38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8254e-1c94-41fa-9325-ed5ec6958a3b"/>
    <ds:schemaRef ds:uri="f9d0be22-fb14-4089-9451-4c3557356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E37DF-533B-430F-81C7-9F0D65E2D88A}">
  <ds:schemaRefs>
    <ds:schemaRef ds:uri="http://schemas.microsoft.com/office/2006/metadata/properties"/>
    <ds:schemaRef ds:uri="http://schemas.microsoft.com/office/infopath/2007/PartnerControls"/>
    <ds:schemaRef ds:uri="5df8254e-1c94-41fa-9325-ed5ec6958a3b"/>
    <ds:schemaRef ds:uri="f9d0be22-fb14-4089-9451-4c3557356a3f"/>
  </ds:schemaRefs>
</ds:datastoreItem>
</file>

<file path=customXml/itemProps3.xml><?xml version="1.0" encoding="utf-8"?>
<ds:datastoreItem xmlns:ds="http://schemas.openxmlformats.org/officeDocument/2006/customXml" ds:itemID="{A70C33B9-F342-4348-A7EE-4985CD69E2A5}">
  <ds:schemaRefs>
    <ds:schemaRef ds:uri="http://schemas.openxmlformats.org/officeDocument/2006/bibliography"/>
  </ds:schemaRefs>
</ds:datastoreItem>
</file>

<file path=customXml/itemProps4.xml><?xml version="1.0" encoding="utf-8"?>
<ds:datastoreItem xmlns:ds="http://schemas.openxmlformats.org/officeDocument/2006/customXml" ds:itemID="{CA4307BB-F54D-46C6-BBB9-711E09DC6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1498</Words>
  <Characters>8542</Characters>
  <Application>Microsoft Office Word</Application>
  <DocSecurity>4</DocSecurity>
  <Lines>71</Lines>
  <Paragraphs>20</Paragraphs>
  <ScaleCrop>false</ScaleCrop>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Luke Smith</cp:lastModifiedBy>
  <cp:revision>2</cp:revision>
  <dcterms:created xsi:type="dcterms:W3CDTF">2025-09-23T15:58:00Z</dcterms:created>
  <dcterms:modified xsi:type="dcterms:W3CDTF">2025-09-23T15:58:00Z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909800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