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868" w:rsidRDefault="004B0868" w:rsidP="004B0868">
      <w:pPr>
        <w:rPr>
          <w:rFonts w:ascii="Arial" w:hAnsi="Arial" w:cs="Arial"/>
          <w:sz w:val="24"/>
          <w:szCs w:val="24"/>
          <w:lang w:val="en-US"/>
        </w:rPr>
      </w:pPr>
      <w:r>
        <w:rPr>
          <w:rFonts w:ascii="Arial" w:hAnsi="Arial" w:cs="Arial"/>
          <w:sz w:val="24"/>
          <w:szCs w:val="24"/>
          <w:lang w:val="en-US"/>
        </w:rPr>
        <w:t xml:space="preserve">Dear </w:t>
      </w:r>
      <w:proofErr w:type="spellStart"/>
      <w:r>
        <w:rPr>
          <w:rFonts w:ascii="Arial" w:hAnsi="Arial" w:cs="Arial"/>
          <w:sz w:val="24"/>
          <w:szCs w:val="24"/>
          <w:lang w:val="en-US"/>
        </w:rPr>
        <w:t>Headteachers</w:t>
      </w:r>
      <w:proofErr w:type="spellEnd"/>
      <w:r>
        <w:rPr>
          <w:rFonts w:ascii="Arial" w:hAnsi="Arial" w:cs="Arial"/>
          <w:sz w:val="24"/>
          <w:szCs w:val="24"/>
          <w:lang w:val="en-US"/>
        </w:rPr>
        <w:t xml:space="preserve">, Executive </w:t>
      </w:r>
      <w:proofErr w:type="spellStart"/>
      <w:r>
        <w:rPr>
          <w:rFonts w:ascii="Arial" w:hAnsi="Arial" w:cs="Arial"/>
          <w:sz w:val="24"/>
          <w:szCs w:val="24"/>
          <w:lang w:val="en-US"/>
        </w:rPr>
        <w:t>Headteachers</w:t>
      </w:r>
      <w:proofErr w:type="spellEnd"/>
      <w:r>
        <w:rPr>
          <w:rFonts w:ascii="Arial" w:hAnsi="Arial" w:cs="Arial"/>
          <w:sz w:val="24"/>
          <w:szCs w:val="24"/>
          <w:lang w:val="en-US"/>
        </w:rPr>
        <w:t>, CEOs, Consultants, Chaplains, Directors, Chairs of Governors, Vice Chairs of Governors and Foundation Governors</w:t>
      </w:r>
    </w:p>
    <w:p w:rsidR="004B0868" w:rsidRDefault="004B0868" w:rsidP="004B0868">
      <w:pPr>
        <w:rPr>
          <w:rFonts w:ascii="Arial" w:hAnsi="Arial" w:cs="Arial"/>
          <w:sz w:val="24"/>
          <w:szCs w:val="24"/>
          <w:lang w:val="en-US"/>
        </w:rPr>
      </w:pPr>
    </w:p>
    <w:p w:rsidR="004B0868" w:rsidRDefault="004B0868" w:rsidP="004B0868">
      <w:pPr>
        <w:rPr>
          <w:rFonts w:ascii="Arial" w:hAnsi="Arial" w:cs="Arial"/>
          <w:b/>
          <w:bCs/>
          <w:sz w:val="24"/>
          <w:szCs w:val="24"/>
          <w:lang w:val="en-US"/>
        </w:rPr>
      </w:pPr>
      <w:r>
        <w:rPr>
          <w:rFonts w:ascii="Arial" w:hAnsi="Arial" w:cs="Arial"/>
          <w:b/>
          <w:bCs/>
          <w:sz w:val="24"/>
          <w:szCs w:val="24"/>
          <w:lang w:val="en-US"/>
        </w:rPr>
        <w:t xml:space="preserve">Academy &amp; School News Update and Safeguarding Briefing </w:t>
      </w:r>
    </w:p>
    <w:p w:rsidR="004B0868" w:rsidRDefault="004B0868" w:rsidP="004B0868">
      <w:pPr>
        <w:rPr>
          <w:rFonts w:ascii="Arial" w:hAnsi="Arial" w:cs="Arial"/>
          <w:b/>
          <w:bCs/>
          <w:sz w:val="24"/>
          <w:szCs w:val="24"/>
          <w:lang w:val="en-US"/>
        </w:rPr>
      </w:pPr>
    </w:p>
    <w:p w:rsidR="004B0868" w:rsidRDefault="004B0868" w:rsidP="004B0868">
      <w:pPr>
        <w:rPr>
          <w:rFonts w:ascii="Arial" w:hAnsi="Arial" w:cs="Arial"/>
          <w:sz w:val="24"/>
          <w:szCs w:val="24"/>
          <w:lang w:val="en-US"/>
        </w:rPr>
      </w:pPr>
      <w:r>
        <w:rPr>
          <w:rFonts w:ascii="Arial" w:hAnsi="Arial" w:cs="Arial"/>
          <w:sz w:val="24"/>
          <w:szCs w:val="24"/>
          <w:lang w:val="en-US"/>
        </w:rPr>
        <w:t>Please find attached the most recent academy and school news summary from educational consultant Tony Stephens and a copy of the two latest safeguarding briefings from Andrew Hall.</w:t>
      </w:r>
    </w:p>
    <w:p w:rsidR="004B0868" w:rsidRDefault="004B0868" w:rsidP="004B0868">
      <w:pPr>
        <w:rPr>
          <w:rFonts w:ascii="Arial" w:hAnsi="Arial" w:cs="Arial"/>
          <w:sz w:val="24"/>
          <w:szCs w:val="24"/>
          <w:lang w:val="en-US"/>
        </w:rPr>
      </w:pPr>
    </w:p>
    <w:p w:rsidR="004B0868" w:rsidRDefault="004B0868" w:rsidP="004B0868">
      <w:pPr>
        <w:rPr>
          <w:rFonts w:ascii="Arial" w:hAnsi="Arial" w:cs="Arial"/>
          <w:b/>
          <w:bCs/>
          <w:sz w:val="24"/>
          <w:szCs w:val="24"/>
          <w:lang w:val="en-US"/>
        </w:rPr>
      </w:pPr>
      <w:proofErr w:type="spellStart"/>
      <w:r>
        <w:rPr>
          <w:rFonts w:ascii="Arial" w:hAnsi="Arial" w:cs="Arial"/>
          <w:b/>
          <w:bCs/>
          <w:sz w:val="24"/>
          <w:szCs w:val="24"/>
          <w:lang w:val="en-US"/>
        </w:rPr>
        <w:t>Headteachers</w:t>
      </w:r>
      <w:proofErr w:type="spellEnd"/>
      <w:r>
        <w:rPr>
          <w:rFonts w:ascii="Arial" w:hAnsi="Arial" w:cs="Arial"/>
          <w:b/>
          <w:bCs/>
          <w:sz w:val="24"/>
          <w:szCs w:val="24"/>
          <w:lang w:val="en-US"/>
        </w:rPr>
        <w:t>’ Conference – Happiness, Wellbeing, Resilience, Growing and Flourishing, 16</w:t>
      </w:r>
      <w:r>
        <w:rPr>
          <w:rFonts w:ascii="Arial" w:hAnsi="Arial" w:cs="Arial"/>
          <w:b/>
          <w:bCs/>
          <w:sz w:val="24"/>
          <w:szCs w:val="24"/>
          <w:vertAlign w:val="superscript"/>
          <w:lang w:val="en-US"/>
        </w:rPr>
        <w:t>th</w:t>
      </w:r>
      <w:r>
        <w:rPr>
          <w:rFonts w:ascii="Arial" w:hAnsi="Arial" w:cs="Arial"/>
          <w:b/>
          <w:bCs/>
          <w:sz w:val="24"/>
          <w:szCs w:val="24"/>
          <w:lang w:val="en-US"/>
        </w:rPr>
        <w:t xml:space="preserve"> June, 9.15am – 3.00pm</w:t>
      </w:r>
    </w:p>
    <w:p w:rsidR="004B0868" w:rsidRDefault="004B0868" w:rsidP="004B0868">
      <w:pPr>
        <w:shd w:val="clear" w:color="auto" w:fill="FFFFFF"/>
        <w:rPr>
          <w:rFonts w:ascii="Arial" w:hAnsi="Arial" w:cs="Arial"/>
          <w:sz w:val="24"/>
          <w:szCs w:val="24"/>
        </w:rPr>
      </w:pPr>
    </w:p>
    <w:p w:rsidR="004B0868" w:rsidRDefault="004B0868" w:rsidP="004B0868">
      <w:pPr>
        <w:rPr>
          <w:rFonts w:ascii="Arial" w:hAnsi="Arial" w:cs="Arial"/>
          <w:sz w:val="24"/>
          <w:szCs w:val="24"/>
          <w:lang w:val="en-US"/>
        </w:rPr>
      </w:pPr>
      <w:r>
        <w:rPr>
          <w:rFonts w:ascii="Arial" w:hAnsi="Arial" w:cs="Arial"/>
          <w:sz w:val="24"/>
          <w:szCs w:val="24"/>
          <w:lang w:val="en-US"/>
        </w:rPr>
        <w:t xml:space="preserve">Ian Soars, CEO of </w:t>
      </w:r>
      <w:proofErr w:type="spellStart"/>
      <w:r>
        <w:rPr>
          <w:rFonts w:ascii="Arial" w:hAnsi="Arial" w:cs="Arial"/>
          <w:sz w:val="24"/>
          <w:szCs w:val="24"/>
          <w:lang w:val="en-US"/>
        </w:rPr>
        <w:t>Fegans</w:t>
      </w:r>
      <w:proofErr w:type="spellEnd"/>
      <w:r>
        <w:rPr>
          <w:rFonts w:ascii="Arial" w:hAnsi="Arial" w:cs="Arial"/>
          <w:sz w:val="24"/>
          <w:szCs w:val="24"/>
          <w:lang w:val="en-US"/>
        </w:rPr>
        <w:t xml:space="preserve">, a leading UK charity supporting vulnerable children and families, will share how </w:t>
      </w:r>
      <w:proofErr w:type="spellStart"/>
      <w:r>
        <w:rPr>
          <w:rFonts w:ascii="Arial" w:hAnsi="Arial" w:cs="Arial"/>
          <w:sz w:val="24"/>
          <w:szCs w:val="24"/>
          <w:lang w:val="en-US"/>
        </w:rPr>
        <w:t>Fegans</w:t>
      </w:r>
      <w:proofErr w:type="spellEnd"/>
      <w:r>
        <w:rPr>
          <w:rFonts w:ascii="Arial" w:hAnsi="Arial" w:cs="Arial"/>
          <w:sz w:val="24"/>
          <w:szCs w:val="24"/>
          <w:lang w:val="en-US"/>
        </w:rPr>
        <w:t xml:space="preserve"> could help the most vulnerable children and families in your school.  </w:t>
      </w:r>
      <w:proofErr w:type="spellStart"/>
      <w:r>
        <w:rPr>
          <w:rFonts w:ascii="Arial" w:hAnsi="Arial" w:cs="Arial"/>
          <w:sz w:val="24"/>
          <w:szCs w:val="24"/>
        </w:rPr>
        <w:t>Fegans</w:t>
      </w:r>
      <w:proofErr w:type="spellEnd"/>
      <w:r>
        <w:rPr>
          <w:rFonts w:ascii="Arial" w:hAnsi="Arial" w:cs="Arial"/>
          <w:sz w:val="24"/>
          <w:szCs w:val="24"/>
        </w:rPr>
        <w:t xml:space="preserve"> counsel over 450 children every week in over 100 schools and deliver parenting courses, as part of a holistic service to families who are struggling. In addition, </w:t>
      </w:r>
      <w:proofErr w:type="spellStart"/>
      <w:r>
        <w:rPr>
          <w:rFonts w:ascii="Arial" w:hAnsi="Arial" w:cs="Arial"/>
          <w:sz w:val="24"/>
          <w:szCs w:val="24"/>
        </w:rPr>
        <w:t>Fegans</w:t>
      </w:r>
      <w:proofErr w:type="spellEnd"/>
      <w:r>
        <w:rPr>
          <w:rFonts w:ascii="Arial" w:hAnsi="Arial" w:cs="Arial"/>
          <w:sz w:val="24"/>
          <w:szCs w:val="24"/>
        </w:rPr>
        <w:t xml:space="preserve"> has a substantial digital presence reaching over 500,000 families every year with counselling, advice, innovative resources, courses and support, the vast majority of which is provide free at point of need. Together with local communities, </w:t>
      </w:r>
      <w:proofErr w:type="spellStart"/>
      <w:r>
        <w:rPr>
          <w:rFonts w:ascii="Arial" w:hAnsi="Arial" w:cs="Arial"/>
          <w:sz w:val="24"/>
          <w:szCs w:val="24"/>
        </w:rPr>
        <w:t>Fegans</w:t>
      </w:r>
      <w:proofErr w:type="spellEnd"/>
      <w:r>
        <w:rPr>
          <w:rFonts w:ascii="Arial" w:hAnsi="Arial" w:cs="Arial"/>
          <w:sz w:val="24"/>
          <w:szCs w:val="24"/>
        </w:rPr>
        <w:t xml:space="preserve"> has developed family hubs based in schools, preschools, churches and across whole towns, that equip local people to do extraordinary work with children and parents who are struggling most, whilst compassionately and frankly addressing some of the more complex issues facing our children today.</w:t>
      </w:r>
      <w:r>
        <w:rPr>
          <w:rFonts w:ascii="Arial" w:hAnsi="Arial" w:cs="Arial"/>
          <w:sz w:val="24"/>
          <w:szCs w:val="24"/>
          <w:lang w:val="en-US"/>
        </w:rPr>
        <w:t xml:space="preserve">  May I encourage you to read the biographies of all our conference speakers, as </w:t>
      </w:r>
      <w:proofErr w:type="gramStart"/>
      <w:r>
        <w:rPr>
          <w:rFonts w:ascii="Arial" w:hAnsi="Arial" w:cs="Arial"/>
          <w:sz w:val="24"/>
          <w:szCs w:val="24"/>
          <w:lang w:val="en-US"/>
        </w:rPr>
        <w:t>attached.</w:t>
      </w:r>
      <w:proofErr w:type="gramEnd"/>
      <w:r>
        <w:rPr>
          <w:rFonts w:ascii="Arial" w:hAnsi="Arial" w:cs="Arial"/>
          <w:sz w:val="24"/>
          <w:szCs w:val="24"/>
          <w:lang w:val="en-US"/>
        </w:rPr>
        <w:t>  We’re sure they will serve to help strengthen and enrich your school leadership in the terms and years to come!</w:t>
      </w:r>
    </w:p>
    <w:p w:rsidR="004B0868" w:rsidRDefault="004B0868" w:rsidP="004B0868">
      <w:pPr>
        <w:rPr>
          <w:rFonts w:ascii="Arial" w:hAnsi="Arial" w:cs="Arial"/>
          <w:sz w:val="24"/>
          <w:szCs w:val="24"/>
          <w:lang w:val="en-US"/>
        </w:rPr>
      </w:pPr>
    </w:p>
    <w:p w:rsidR="004B0868" w:rsidRDefault="004B0868" w:rsidP="004B0868">
      <w:pPr>
        <w:rPr>
          <w:rFonts w:ascii="Arial" w:hAnsi="Arial" w:cs="Arial"/>
          <w:b/>
          <w:bCs/>
          <w:sz w:val="24"/>
          <w:szCs w:val="24"/>
        </w:rPr>
      </w:pPr>
      <w:r>
        <w:rPr>
          <w:rFonts w:ascii="Arial" w:hAnsi="Arial" w:cs="Arial"/>
          <w:b/>
          <w:bCs/>
          <w:sz w:val="24"/>
          <w:szCs w:val="24"/>
        </w:rPr>
        <w:t>Cathedral Service for All Diocesan Schools – 29</w:t>
      </w:r>
      <w:r>
        <w:rPr>
          <w:rFonts w:ascii="Arial" w:hAnsi="Arial" w:cs="Arial"/>
          <w:b/>
          <w:bCs/>
          <w:sz w:val="24"/>
          <w:szCs w:val="24"/>
          <w:vertAlign w:val="superscript"/>
        </w:rPr>
        <w:t>th</w:t>
      </w:r>
      <w:r>
        <w:rPr>
          <w:rFonts w:ascii="Arial" w:hAnsi="Arial" w:cs="Arial"/>
          <w:b/>
          <w:bCs/>
          <w:sz w:val="24"/>
          <w:szCs w:val="24"/>
        </w:rPr>
        <w:t xml:space="preserve"> September, 2.00pm </w:t>
      </w:r>
    </w:p>
    <w:p w:rsidR="004B0868" w:rsidRDefault="004B0868" w:rsidP="004B0868">
      <w:pPr>
        <w:rPr>
          <w:rFonts w:ascii="Arial" w:hAnsi="Arial" w:cs="Arial"/>
          <w:sz w:val="24"/>
          <w:szCs w:val="24"/>
        </w:rPr>
      </w:pPr>
    </w:p>
    <w:p w:rsidR="004B0868" w:rsidRDefault="004B0868" w:rsidP="004B0868">
      <w:pPr>
        <w:rPr>
          <w:rFonts w:ascii="Arial" w:hAnsi="Arial" w:cs="Arial"/>
          <w:sz w:val="24"/>
          <w:szCs w:val="24"/>
        </w:rPr>
      </w:pPr>
      <w:r>
        <w:rPr>
          <w:rFonts w:ascii="Arial" w:hAnsi="Arial" w:cs="Arial"/>
          <w:sz w:val="24"/>
          <w:szCs w:val="24"/>
        </w:rPr>
        <w:t>This September’s service promises to be the best yet.  The Chamber Choirs from the Malcolm Arnold Academy, Uppingham School and Oakham School are going to join together to form one senior school choir.  We will also be joined by the Brass Ensemble from Bishop Stopford School, and choirs from the three All Saints Church of England Primary Schools, from Northampton, Wellingborough and Peterborough.  There’s still time for other schools to join too.</w:t>
      </w:r>
    </w:p>
    <w:p w:rsidR="004B0868" w:rsidRDefault="004B0868" w:rsidP="004B0868">
      <w:pPr>
        <w:rPr>
          <w:rFonts w:ascii="Arial" w:hAnsi="Arial" w:cs="Arial"/>
          <w:sz w:val="24"/>
          <w:szCs w:val="24"/>
        </w:rPr>
      </w:pPr>
    </w:p>
    <w:p w:rsidR="004B0868" w:rsidRDefault="004B0868" w:rsidP="004B0868">
      <w:pPr>
        <w:rPr>
          <w:rFonts w:ascii="Arial" w:hAnsi="Arial" w:cs="Arial"/>
          <w:sz w:val="24"/>
          <w:szCs w:val="24"/>
        </w:rPr>
      </w:pPr>
      <w:r>
        <w:rPr>
          <w:rFonts w:ascii="Arial" w:hAnsi="Arial" w:cs="Arial"/>
          <w:sz w:val="24"/>
          <w:szCs w:val="24"/>
        </w:rPr>
        <w:t xml:space="preserve">We’re grateful to all schools which have given an early indication of attendance.  If you would like to make a day of it, you could arrange a programme of educational activities in Peterborough Cathedral with Alex Carton, Head of Learning and Engagement - </w:t>
      </w:r>
      <w:hyperlink r:id="rId4" w:history="1">
        <w:r>
          <w:rPr>
            <w:rStyle w:val="Hyperlink"/>
            <w:rFonts w:ascii="Arial" w:hAnsi="Arial" w:cs="Arial"/>
            <w:sz w:val="24"/>
            <w:szCs w:val="24"/>
          </w:rPr>
          <w:t>education@peterborough-cathedral.org.uk</w:t>
        </w:r>
      </w:hyperlink>
      <w:r>
        <w:rPr>
          <w:rFonts w:ascii="Arial" w:hAnsi="Arial" w:cs="Arial"/>
          <w:sz w:val="24"/>
          <w:szCs w:val="24"/>
        </w:rPr>
        <w:t xml:space="preserve">, leading up to the service or following on afterwards.  Primary schools are welcome to bring a whole KS2 year group or two year groups if you have two year groups in one class, and secondary schools are welcome to bring the equivalent of about one class, whether that be all your student leaders, a cohort of Pupil Premium students or another group of your choosing.  We would encourage any small schools to explore whether you might be able to share coach travel costs with another local Church of England school.  </w:t>
      </w:r>
    </w:p>
    <w:p w:rsidR="004B0868" w:rsidRDefault="004B0868" w:rsidP="004B0868">
      <w:pPr>
        <w:rPr>
          <w:rFonts w:ascii="Arial" w:hAnsi="Arial" w:cs="Arial"/>
          <w:sz w:val="24"/>
          <w:szCs w:val="24"/>
        </w:rPr>
      </w:pPr>
    </w:p>
    <w:p w:rsidR="004B0868" w:rsidRDefault="004B0868" w:rsidP="004B0868">
      <w:pPr>
        <w:rPr>
          <w:rFonts w:ascii="Arial" w:hAnsi="Arial" w:cs="Arial"/>
          <w:sz w:val="24"/>
          <w:szCs w:val="24"/>
        </w:rPr>
      </w:pPr>
      <w:r>
        <w:rPr>
          <w:rFonts w:ascii="Arial" w:hAnsi="Arial" w:cs="Arial"/>
          <w:sz w:val="24"/>
          <w:szCs w:val="24"/>
        </w:rPr>
        <w:t xml:space="preserve">To reserve seats, please email Alex via </w:t>
      </w:r>
      <w:hyperlink r:id="rId5" w:history="1">
        <w:r>
          <w:rPr>
            <w:rStyle w:val="Hyperlink"/>
            <w:rFonts w:ascii="Arial" w:hAnsi="Arial" w:cs="Arial"/>
            <w:sz w:val="24"/>
            <w:szCs w:val="24"/>
          </w:rPr>
          <w:t>education@peterborough-diocese.org.uk</w:t>
        </w:r>
      </w:hyperlink>
      <w:r>
        <w:rPr>
          <w:rFonts w:ascii="Arial" w:hAnsi="Arial" w:cs="Arial"/>
          <w:sz w:val="24"/>
          <w:szCs w:val="24"/>
        </w:rPr>
        <w:t>.</w:t>
      </w:r>
    </w:p>
    <w:p w:rsidR="004B0868" w:rsidRDefault="004B0868" w:rsidP="004B0868">
      <w:pPr>
        <w:rPr>
          <w:rFonts w:ascii="Arial" w:hAnsi="Arial" w:cs="Arial"/>
          <w:sz w:val="24"/>
          <w:szCs w:val="24"/>
        </w:rPr>
      </w:pPr>
    </w:p>
    <w:p w:rsidR="004B0868" w:rsidRDefault="004B0868" w:rsidP="004B0868">
      <w:pPr>
        <w:rPr>
          <w:rFonts w:ascii="Arial" w:hAnsi="Arial" w:cs="Arial"/>
          <w:b/>
          <w:bCs/>
          <w:color w:val="000000"/>
          <w:sz w:val="24"/>
          <w:szCs w:val="24"/>
          <w:lang w:val="en-US" w:eastAsia="en-GB"/>
        </w:rPr>
      </w:pPr>
      <w:r>
        <w:rPr>
          <w:rFonts w:ascii="Arial" w:hAnsi="Arial" w:cs="Arial"/>
          <w:b/>
          <w:bCs/>
          <w:color w:val="000000"/>
          <w:sz w:val="24"/>
          <w:szCs w:val="24"/>
          <w:lang w:val="en-US"/>
        </w:rPr>
        <w:t>SLA Training Courses Coming Up Soon</w:t>
      </w:r>
    </w:p>
    <w:p w:rsidR="004B0868" w:rsidRDefault="004B0868" w:rsidP="004B0868">
      <w:pPr>
        <w:rPr>
          <w:rFonts w:ascii="Arial" w:hAnsi="Arial" w:cs="Arial"/>
          <w:sz w:val="24"/>
          <w:szCs w:val="24"/>
        </w:rPr>
      </w:pPr>
      <w:r>
        <w:rPr>
          <w:rFonts w:ascii="Arial" w:hAnsi="Arial" w:cs="Arial"/>
          <w:sz w:val="24"/>
          <w:szCs w:val="24"/>
          <w:lang w:val="en-US"/>
        </w:rPr>
        <w:lastRenderedPageBreak/>
        <w:t>  </w:t>
      </w:r>
    </w:p>
    <w:p w:rsidR="004B0868" w:rsidRDefault="004B0868" w:rsidP="004B0868">
      <w:pPr>
        <w:rPr>
          <w:rFonts w:ascii="Arial" w:hAnsi="Arial" w:cs="Arial"/>
          <w:b/>
          <w:bCs/>
          <w:i/>
          <w:iCs/>
          <w:sz w:val="24"/>
          <w:szCs w:val="24"/>
        </w:rPr>
      </w:pPr>
      <w:r>
        <w:rPr>
          <w:rFonts w:ascii="Arial" w:hAnsi="Arial" w:cs="Arial"/>
          <w:b/>
          <w:bCs/>
          <w:i/>
          <w:iCs/>
          <w:sz w:val="24"/>
          <w:szCs w:val="24"/>
          <w:lang w:val="en-US"/>
        </w:rPr>
        <w:t xml:space="preserve">RE: Assessment / </w:t>
      </w:r>
      <w:proofErr w:type="spellStart"/>
      <w:r>
        <w:rPr>
          <w:rFonts w:ascii="Arial" w:hAnsi="Arial" w:cs="Arial"/>
          <w:b/>
          <w:bCs/>
          <w:i/>
          <w:iCs/>
          <w:sz w:val="24"/>
          <w:szCs w:val="24"/>
          <w:lang w:val="en-US"/>
        </w:rPr>
        <w:t>Ofsted</w:t>
      </w:r>
      <w:proofErr w:type="spellEnd"/>
      <w:r>
        <w:rPr>
          <w:rFonts w:ascii="Arial" w:hAnsi="Arial" w:cs="Arial"/>
          <w:b/>
          <w:bCs/>
          <w:i/>
          <w:iCs/>
          <w:sz w:val="24"/>
          <w:szCs w:val="24"/>
          <w:lang w:val="en-US"/>
        </w:rPr>
        <w:t xml:space="preserve"> Research Monday 16 May 1.00pm – 4.00pm led by Lat Blaylock, via Zoom</w:t>
      </w:r>
    </w:p>
    <w:p w:rsidR="004B0868" w:rsidRDefault="004B0868" w:rsidP="004B0868">
      <w:pPr>
        <w:rPr>
          <w:rFonts w:ascii="Arial" w:hAnsi="Arial" w:cs="Arial"/>
          <w:sz w:val="24"/>
          <w:szCs w:val="24"/>
        </w:rPr>
      </w:pPr>
      <w:r>
        <w:rPr>
          <w:rFonts w:ascii="Arial" w:hAnsi="Arial" w:cs="Arial"/>
          <w:sz w:val="24"/>
          <w:szCs w:val="24"/>
          <w:lang w:val="en-US"/>
        </w:rPr>
        <w:t>How can school RE use the directions set by HIM’s RE report?</w:t>
      </w:r>
    </w:p>
    <w:p w:rsidR="004B0868" w:rsidRDefault="004B0868" w:rsidP="004B0868">
      <w:pPr>
        <w:rPr>
          <w:rFonts w:ascii="Arial" w:hAnsi="Arial" w:cs="Arial"/>
          <w:sz w:val="24"/>
          <w:szCs w:val="24"/>
        </w:rPr>
      </w:pPr>
      <w:r>
        <w:rPr>
          <w:rFonts w:ascii="Arial" w:hAnsi="Arial" w:cs="Arial"/>
          <w:b/>
          <w:bCs/>
          <w:sz w:val="24"/>
          <w:szCs w:val="24"/>
          <w:lang w:val="en-US"/>
        </w:rPr>
        <w:t> </w:t>
      </w:r>
    </w:p>
    <w:p w:rsidR="004B0868" w:rsidRDefault="004B0868" w:rsidP="004B0868">
      <w:pPr>
        <w:rPr>
          <w:rFonts w:ascii="Arial" w:hAnsi="Arial" w:cs="Arial"/>
          <w:b/>
          <w:bCs/>
          <w:i/>
          <w:iCs/>
          <w:sz w:val="24"/>
          <w:szCs w:val="24"/>
        </w:rPr>
      </w:pPr>
      <w:r>
        <w:rPr>
          <w:rFonts w:ascii="Arial" w:hAnsi="Arial" w:cs="Arial"/>
          <w:b/>
          <w:bCs/>
          <w:i/>
          <w:iCs/>
          <w:sz w:val="24"/>
          <w:szCs w:val="24"/>
          <w:lang w:val="en-US"/>
        </w:rPr>
        <w:t>Implementing the Understanding Christianity Resource Tuesday 17 May 9.30am – 3.30pm led by Lesley Pollard, via Zoom</w:t>
      </w:r>
    </w:p>
    <w:p w:rsidR="004B0868" w:rsidRDefault="004B0868" w:rsidP="004B0868">
      <w:pPr>
        <w:rPr>
          <w:rFonts w:ascii="Arial" w:hAnsi="Arial" w:cs="Arial"/>
          <w:sz w:val="24"/>
          <w:szCs w:val="24"/>
        </w:rPr>
      </w:pPr>
      <w:r>
        <w:rPr>
          <w:rFonts w:ascii="Arial" w:hAnsi="Arial" w:cs="Arial"/>
          <w:sz w:val="24"/>
          <w:szCs w:val="24"/>
          <w:lang w:val="en-US"/>
        </w:rPr>
        <w:t xml:space="preserve">Specifically for primary teachers who are new to using the Understanding Christianity resource, but whose school is already trained in this </w:t>
      </w:r>
      <w:proofErr w:type="spellStart"/>
      <w:r>
        <w:rPr>
          <w:rFonts w:ascii="Arial" w:hAnsi="Arial" w:cs="Arial"/>
          <w:sz w:val="24"/>
          <w:szCs w:val="24"/>
          <w:lang w:val="en-US"/>
        </w:rPr>
        <w:t>programme</w:t>
      </w:r>
      <w:proofErr w:type="spellEnd"/>
      <w:r>
        <w:rPr>
          <w:rFonts w:ascii="Arial" w:hAnsi="Arial" w:cs="Arial"/>
          <w:sz w:val="24"/>
          <w:szCs w:val="24"/>
          <w:lang w:val="en-US"/>
        </w:rPr>
        <w:t>.</w:t>
      </w:r>
    </w:p>
    <w:p w:rsidR="004B0868" w:rsidRDefault="004B0868" w:rsidP="004B0868">
      <w:pPr>
        <w:rPr>
          <w:rFonts w:ascii="Arial" w:hAnsi="Arial" w:cs="Arial"/>
          <w:sz w:val="24"/>
          <w:szCs w:val="24"/>
        </w:rPr>
      </w:pPr>
      <w:r>
        <w:rPr>
          <w:rFonts w:ascii="Arial" w:hAnsi="Arial" w:cs="Arial"/>
          <w:sz w:val="24"/>
          <w:szCs w:val="24"/>
          <w:lang w:val="en-US"/>
        </w:rPr>
        <w:t> </w:t>
      </w:r>
    </w:p>
    <w:p w:rsidR="004B0868" w:rsidRDefault="004B0868" w:rsidP="004B0868">
      <w:pPr>
        <w:rPr>
          <w:rFonts w:ascii="Arial" w:hAnsi="Arial" w:cs="Arial"/>
          <w:b/>
          <w:bCs/>
          <w:i/>
          <w:iCs/>
          <w:sz w:val="24"/>
          <w:szCs w:val="24"/>
          <w:lang w:val="en-US"/>
        </w:rPr>
      </w:pPr>
      <w:r>
        <w:rPr>
          <w:rFonts w:ascii="Arial" w:hAnsi="Arial" w:cs="Arial"/>
          <w:b/>
          <w:bCs/>
          <w:i/>
          <w:iCs/>
          <w:sz w:val="24"/>
          <w:szCs w:val="24"/>
          <w:lang w:val="en-US"/>
        </w:rPr>
        <w:t>Governor Briefing Session:  Tips on Recruiting Governors Thursday 19 May 6.30pm – 7.15pm led by Peter French, via Zoom</w:t>
      </w:r>
    </w:p>
    <w:p w:rsidR="004B0868" w:rsidRDefault="004B0868" w:rsidP="004B0868">
      <w:pPr>
        <w:rPr>
          <w:rFonts w:ascii="Arial" w:hAnsi="Arial" w:cs="Arial"/>
          <w:sz w:val="24"/>
          <w:szCs w:val="24"/>
          <w:lang w:val="en-US"/>
        </w:rPr>
      </w:pPr>
      <w:r>
        <w:rPr>
          <w:rFonts w:ascii="Arial" w:hAnsi="Arial" w:cs="Arial"/>
          <w:sz w:val="24"/>
          <w:szCs w:val="24"/>
          <w:lang w:val="en-US"/>
        </w:rPr>
        <w:t>Peter is a National Leader of Governance and will share his experiences of successfully recruiting governors for church schools.</w:t>
      </w:r>
    </w:p>
    <w:p w:rsidR="004B0868" w:rsidRDefault="004B0868" w:rsidP="004B0868">
      <w:pPr>
        <w:rPr>
          <w:rFonts w:ascii="Arial" w:hAnsi="Arial" w:cs="Arial"/>
          <w:b/>
          <w:bCs/>
          <w:i/>
          <w:iCs/>
          <w:sz w:val="24"/>
          <w:szCs w:val="24"/>
        </w:rPr>
      </w:pPr>
    </w:p>
    <w:p w:rsidR="004B0868" w:rsidRDefault="004B0868" w:rsidP="004B0868">
      <w:pPr>
        <w:rPr>
          <w:rFonts w:ascii="Arial" w:hAnsi="Arial" w:cs="Arial"/>
          <w:b/>
          <w:bCs/>
          <w:i/>
          <w:iCs/>
          <w:sz w:val="24"/>
          <w:szCs w:val="24"/>
        </w:rPr>
      </w:pPr>
      <w:r>
        <w:rPr>
          <w:rFonts w:ascii="Arial" w:hAnsi="Arial" w:cs="Arial"/>
          <w:b/>
          <w:bCs/>
          <w:i/>
          <w:iCs/>
          <w:sz w:val="24"/>
          <w:szCs w:val="24"/>
          <w:lang w:val="en-US"/>
        </w:rPr>
        <w:t xml:space="preserve">Termly </w:t>
      </w:r>
      <w:proofErr w:type="spellStart"/>
      <w:r>
        <w:rPr>
          <w:rFonts w:ascii="Arial" w:hAnsi="Arial" w:cs="Arial"/>
          <w:b/>
          <w:bCs/>
          <w:i/>
          <w:iCs/>
          <w:sz w:val="24"/>
          <w:szCs w:val="24"/>
          <w:lang w:val="en-US"/>
        </w:rPr>
        <w:t>Headteachers</w:t>
      </w:r>
      <w:proofErr w:type="spellEnd"/>
      <w:r>
        <w:rPr>
          <w:rFonts w:ascii="Arial" w:hAnsi="Arial" w:cs="Arial"/>
          <w:b/>
          <w:bCs/>
          <w:i/>
          <w:iCs/>
          <w:sz w:val="24"/>
          <w:szCs w:val="24"/>
          <w:lang w:val="en-US"/>
        </w:rPr>
        <w:t>’ SIAMS Briefing Thursday 26 May 1.30pm – 3.00pm led by Jane Lewis, via Zoom</w:t>
      </w:r>
    </w:p>
    <w:p w:rsidR="004B0868" w:rsidRDefault="004B0868" w:rsidP="004B0868">
      <w:pPr>
        <w:rPr>
          <w:rFonts w:ascii="Arial" w:hAnsi="Arial" w:cs="Arial"/>
          <w:sz w:val="24"/>
          <w:szCs w:val="24"/>
        </w:rPr>
      </w:pPr>
      <w:r>
        <w:rPr>
          <w:rFonts w:ascii="Arial" w:hAnsi="Arial" w:cs="Arial"/>
          <w:sz w:val="24"/>
          <w:szCs w:val="24"/>
          <w:lang w:val="en-US"/>
        </w:rPr>
        <w:t>Updates and feedback on inspections so far; a workshop to look at different self-evaluation approaches and to ensure your school is well prepared.</w:t>
      </w:r>
    </w:p>
    <w:p w:rsidR="004B0868" w:rsidRDefault="004B0868" w:rsidP="004B0868">
      <w:pPr>
        <w:rPr>
          <w:rFonts w:ascii="Arial" w:hAnsi="Arial" w:cs="Arial"/>
          <w:sz w:val="24"/>
          <w:szCs w:val="24"/>
        </w:rPr>
      </w:pPr>
      <w:r>
        <w:rPr>
          <w:rFonts w:ascii="Arial" w:hAnsi="Arial" w:cs="Arial"/>
          <w:sz w:val="24"/>
          <w:szCs w:val="24"/>
          <w:lang w:val="en-US"/>
        </w:rPr>
        <w:t> </w:t>
      </w:r>
    </w:p>
    <w:p w:rsidR="004B0868" w:rsidRDefault="004B0868" w:rsidP="004B0868">
      <w:pPr>
        <w:rPr>
          <w:rFonts w:ascii="Arial" w:hAnsi="Arial" w:cs="Arial"/>
          <w:sz w:val="24"/>
          <w:szCs w:val="24"/>
          <w:lang w:val="en-US"/>
        </w:rPr>
      </w:pPr>
      <w:r>
        <w:rPr>
          <w:rFonts w:ascii="Arial" w:hAnsi="Arial" w:cs="Arial"/>
          <w:sz w:val="24"/>
          <w:szCs w:val="24"/>
          <w:lang w:val="en-US"/>
        </w:rPr>
        <w:t xml:space="preserve">To book a place on any of the above SLA training courses, please email: </w:t>
      </w:r>
      <w:hyperlink r:id="rId6" w:history="1">
        <w:r>
          <w:rPr>
            <w:rStyle w:val="Hyperlink"/>
            <w:rFonts w:ascii="Arial" w:hAnsi="Arial" w:cs="Arial"/>
            <w:sz w:val="24"/>
            <w:szCs w:val="24"/>
            <w:lang w:val="en-US"/>
          </w:rPr>
          <w:t>education@peterborough-diocese.org.uk</w:t>
        </w:r>
      </w:hyperlink>
      <w:r>
        <w:rPr>
          <w:rFonts w:ascii="Arial" w:hAnsi="Arial" w:cs="Arial"/>
          <w:sz w:val="24"/>
          <w:szCs w:val="24"/>
          <w:lang w:val="en-US"/>
        </w:rPr>
        <w:t>.</w:t>
      </w:r>
    </w:p>
    <w:p w:rsidR="004B0868" w:rsidRDefault="004B0868" w:rsidP="004B0868">
      <w:pPr>
        <w:rPr>
          <w:rFonts w:ascii="Arial" w:hAnsi="Arial" w:cs="Arial"/>
          <w:sz w:val="24"/>
          <w:szCs w:val="24"/>
          <w:lang w:val="en-US"/>
        </w:rPr>
      </w:pPr>
    </w:p>
    <w:p w:rsidR="004B0868" w:rsidRDefault="004B0868" w:rsidP="004B0868">
      <w:pPr>
        <w:rPr>
          <w:rFonts w:ascii="Arial" w:hAnsi="Arial" w:cs="Arial"/>
          <w:b/>
          <w:bCs/>
          <w:sz w:val="24"/>
          <w:szCs w:val="24"/>
          <w:lang w:val="en-US"/>
        </w:rPr>
      </w:pPr>
      <w:r>
        <w:rPr>
          <w:rFonts w:ascii="Arial" w:hAnsi="Arial" w:cs="Arial"/>
          <w:b/>
          <w:bCs/>
          <w:sz w:val="24"/>
          <w:szCs w:val="24"/>
          <w:lang w:val="en-US"/>
        </w:rPr>
        <w:t>Prevent Training for Heads and DSLs</w:t>
      </w:r>
    </w:p>
    <w:p w:rsidR="004B0868" w:rsidRDefault="004B0868" w:rsidP="004B0868">
      <w:pPr>
        <w:rPr>
          <w:rFonts w:ascii="Arial" w:hAnsi="Arial" w:cs="Arial"/>
          <w:b/>
          <w:bCs/>
          <w:sz w:val="24"/>
          <w:szCs w:val="24"/>
          <w:lang w:val="en-US"/>
        </w:rPr>
      </w:pPr>
    </w:p>
    <w:p w:rsidR="004B0868" w:rsidRDefault="004B0868" w:rsidP="004B0868">
      <w:pPr>
        <w:rPr>
          <w:rFonts w:ascii="Arial" w:hAnsi="Arial" w:cs="Arial"/>
          <w:sz w:val="24"/>
          <w:szCs w:val="24"/>
        </w:rPr>
      </w:pPr>
      <w:r>
        <w:rPr>
          <w:rFonts w:ascii="Arial" w:hAnsi="Arial" w:cs="Arial"/>
          <w:sz w:val="24"/>
          <w:szCs w:val="24"/>
          <w:lang w:val="en-US"/>
        </w:rPr>
        <w:t xml:space="preserve">If you </w:t>
      </w:r>
      <w:r>
        <w:rPr>
          <w:rFonts w:ascii="Arial" w:hAnsi="Arial" w:cs="Arial"/>
          <w:sz w:val="24"/>
          <w:szCs w:val="24"/>
        </w:rPr>
        <w:t>need to update your Prevent training for this academic year, may I commend to you Sean Arbuthnot’s online training this Friday,</w:t>
      </w:r>
      <w:r>
        <w:rPr>
          <w:rFonts w:ascii="Arial" w:hAnsi="Arial" w:cs="Arial"/>
          <w:sz w:val="24"/>
          <w:szCs w:val="24"/>
          <w:lang w:val="en-US"/>
        </w:rPr>
        <w:t xml:space="preserve"> 9.30 – 11.30am, via Zoom.  </w:t>
      </w:r>
      <w:r>
        <w:rPr>
          <w:rFonts w:ascii="Arial" w:hAnsi="Arial" w:cs="Arial"/>
          <w:sz w:val="24"/>
          <w:szCs w:val="24"/>
        </w:rPr>
        <w:t>Further details are attached.</w:t>
      </w:r>
    </w:p>
    <w:p w:rsidR="004B0868" w:rsidRDefault="004B0868" w:rsidP="004B0868">
      <w:pPr>
        <w:rPr>
          <w:rFonts w:ascii="Arial" w:hAnsi="Arial" w:cs="Arial"/>
          <w:sz w:val="24"/>
          <w:szCs w:val="24"/>
        </w:rPr>
      </w:pPr>
    </w:p>
    <w:p w:rsidR="004B0868" w:rsidRDefault="004B0868" w:rsidP="004B0868">
      <w:pPr>
        <w:rPr>
          <w:rFonts w:ascii="Arial" w:hAnsi="Arial" w:cs="Arial"/>
          <w:b/>
          <w:bCs/>
          <w:sz w:val="24"/>
          <w:szCs w:val="24"/>
        </w:rPr>
      </w:pPr>
      <w:r>
        <w:rPr>
          <w:rFonts w:ascii="Arial" w:hAnsi="Arial" w:cs="Arial"/>
          <w:b/>
          <w:bCs/>
          <w:sz w:val="24"/>
          <w:szCs w:val="24"/>
        </w:rPr>
        <w:t xml:space="preserve">Continuing </w:t>
      </w:r>
      <w:proofErr w:type="gramStart"/>
      <w:r>
        <w:rPr>
          <w:rFonts w:ascii="Arial" w:hAnsi="Arial" w:cs="Arial"/>
          <w:b/>
          <w:bCs/>
          <w:sz w:val="24"/>
          <w:szCs w:val="24"/>
        </w:rPr>
        <w:t>The</w:t>
      </w:r>
      <w:proofErr w:type="gramEnd"/>
      <w:r>
        <w:rPr>
          <w:rFonts w:ascii="Arial" w:hAnsi="Arial" w:cs="Arial"/>
          <w:b/>
          <w:bCs/>
          <w:sz w:val="24"/>
          <w:szCs w:val="24"/>
        </w:rPr>
        <w:t xml:space="preserve"> Ministry of Christ On Earth Today</w:t>
      </w:r>
    </w:p>
    <w:p w:rsidR="004B0868" w:rsidRDefault="004B0868" w:rsidP="004B0868">
      <w:pPr>
        <w:rPr>
          <w:rFonts w:ascii="Arial" w:hAnsi="Arial" w:cs="Arial"/>
          <w:sz w:val="24"/>
          <w:szCs w:val="24"/>
        </w:rPr>
      </w:pPr>
    </w:p>
    <w:p w:rsidR="004B0868" w:rsidRDefault="004B0868" w:rsidP="004B0868">
      <w:pPr>
        <w:rPr>
          <w:rFonts w:ascii="Arial" w:hAnsi="Arial" w:cs="Arial"/>
          <w:sz w:val="24"/>
          <w:szCs w:val="24"/>
        </w:rPr>
      </w:pPr>
      <w:r>
        <w:rPr>
          <w:rFonts w:ascii="Arial" w:hAnsi="Arial" w:cs="Arial"/>
          <w:sz w:val="24"/>
          <w:szCs w:val="24"/>
        </w:rPr>
        <w:t xml:space="preserve">Many people brought their children to Jesus for him to bless them (Mark 10: v6) and Jesus spoke of the kingdom of God belonging to children (Luke 18: v16).  Today, the Church of England seeks to continue that ministry, not least through our schools.  So, as you go about your work this week, you might like to keep in mind the </w:t>
      </w:r>
      <w:proofErr w:type="gramStart"/>
      <w:r>
        <w:rPr>
          <w:rFonts w:ascii="Arial" w:hAnsi="Arial" w:cs="Arial"/>
          <w:sz w:val="24"/>
          <w:szCs w:val="24"/>
        </w:rPr>
        <w:t>words</w:t>
      </w:r>
      <w:proofErr w:type="gramEnd"/>
      <w:r>
        <w:rPr>
          <w:rFonts w:ascii="Arial" w:hAnsi="Arial" w:cs="Arial"/>
          <w:sz w:val="24"/>
          <w:szCs w:val="24"/>
        </w:rPr>
        <w:t xml:space="preserve"> of St Teresa of Avila, reflecting on St Paul’s portrayal of the Church as the body of Christ; may they be a guiding light and a blessing to you: ‘</w:t>
      </w:r>
      <w:r>
        <w:rPr>
          <w:rFonts w:ascii="Arial" w:hAnsi="Arial" w:cs="Arial"/>
          <w:i/>
          <w:iCs/>
          <w:color w:val="181818"/>
          <w:sz w:val="24"/>
          <w:szCs w:val="24"/>
        </w:rPr>
        <w:t xml:space="preserve">Christ has no body now but yours. No hands, no feet on earth but yours. Yours are the eyes through which he looks compassion on this world. Yours are the feet with which he walks to do </w:t>
      </w:r>
      <w:proofErr w:type="gramStart"/>
      <w:r>
        <w:rPr>
          <w:rFonts w:ascii="Arial" w:hAnsi="Arial" w:cs="Arial"/>
          <w:i/>
          <w:iCs/>
          <w:color w:val="181818"/>
          <w:sz w:val="24"/>
          <w:szCs w:val="24"/>
        </w:rPr>
        <w:t>good</w:t>
      </w:r>
      <w:proofErr w:type="gramEnd"/>
      <w:r>
        <w:rPr>
          <w:rFonts w:ascii="Arial" w:hAnsi="Arial" w:cs="Arial"/>
          <w:i/>
          <w:iCs/>
          <w:color w:val="181818"/>
          <w:sz w:val="24"/>
          <w:szCs w:val="24"/>
        </w:rPr>
        <w:t xml:space="preserve">. Yours are the hands through which he blesses all the world. Yours are the hands, yours are the feet, yours are the eyes, </w:t>
      </w:r>
      <w:proofErr w:type="gramStart"/>
      <w:r>
        <w:rPr>
          <w:rFonts w:ascii="Arial" w:hAnsi="Arial" w:cs="Arial"/>
          <w:i/>
          <w:iCs/>
          <w:color w:val="181818"/>
          <w:sz w:val="24"/>
          <w:szCs w:val="24"/>
        </w:rPr>
        <w:t>you</w:t>
      </w:r>
      <w:proofErr w:type="gramEnd"/>
      <w:r>
        <w:rPr>
          <w:rFonts w:ascii="Arial" w:hAnsi="Arial" w:cs="Arial"/>
          <w:i/>
          <w:iCs/>
          <w:color w:val="181818"/>
          <w:sz w:val="24"/>
          <w:szCs w:val="24"/>
        </w:rPr>
        <w:t xml:space="preserve"> are his body. Christ has no body now on earth but yours.</w:t>
      </w:r>
      <w:r>
        <w:rPr>
          <w:rFonts w:ascii="Arial" w:hAnsi="Arial" w:cs="Arial"/>
          <w:color w:val="181818"/>
          <w:sz w:val="24"/>
          <w:szCs w:val="24"/>
        </w:rPr>
        <w:t>’</w:t>
      </w:r>
    </w:p>
    <w:p w:rsidR="004B0868" w:rsidRDefault="004B0868" w:rsidP="004B0868">
      <w:pPr>
        <w:rPr>
          <w:rFonts w:ascii="Arial" w:hAnsi="Arial" w:cs="Arial"/>
          <w:sz w:val="24"/>
          <w:szCs w:val="24"/>
          <w:lang w:val="en-US"/>
        </w:rPr>
      </w:pPr>
    </w:p>
    <w:p w:rsidR="004B0868" w:rsidRDefault="004B0868" w:rsidP="004B0868">
      <w:pPr>
        <w:rPr>
          <w:rFonts w:ascii="Arial" w:hAnsi="Arial" w:cs="Arial"/>
          <w:b/>
          <w:bCs/>
          <w:sz w:val="24"/>
          <w:szCs w:val="24"/>
          <w:lang w:val="en-US" w:eastAsia="en-GB"/>
        </w:rPr>
      </w:pPr>
      <w:r>
        <w:rPr>
          <w:rFonts w:ascii="Arial" w:hAnsi="Arial" w:cs="Arial"/>
          <w:b/>
          <w:bCs/>
          <w:sz w:val="24"/>
          <w:szCs w:val="24"/>
          <w:lang w:val="en-US"/>
        </w:rPr>
        <w:t>A Prayer</w:t>
      </w:r>
    </w:p>
    <w:p w:rsidR="004B0868" w:rsidRDefault="004B0868" w:rsidP="004B0868">
      <w:pPr>
        <w:rPr>
          <w:rFonts w:ascii="Arial" w:hAnsi="Arial" w:cs="Arial"/>
          <w:b/>
          <w:bCs/>
          <w:sz w:val="24"/>
          <w:szCs w:val="24"/>
          <w:lang w:val="en-US"/>
        </w:rPr>
      </w:pPr>
    </w:p>
    <w:p w:rsidR="004B0868" w:rsidRDefault="004B0868" w:rsidP="004B0868">
      <w:pPr>
        <w:rPr>
          <w:rFonts w:ascii="Arial" w:hAnsi="Arial" w:cs="Arial"/>
          <w:sz w:val="24"/>
          <w:szCs w:val="24"/>
          <w:lang w:val="en-US"/>
        </w:rPr>
      </w:pPr>
      <w:r>
        <w:rPr>
          <w:rFonts w:ascii="Arial" w:hAnsi="Arial" w:cs="Arial"/>
          <w:sz w:val="24"/>
          <w:szCs w:val="24"/>
          <w:lang w:val="en-US"/>
        </w:rPr>
        <w:t>Finally, may I share with you a prayer from this Sunday, the fifth Sunday of Easter…</w:t>
      </w:r>
    </w:p>
    <w:p w:rsidR="004B0868" w:rsidRDefault="004B0868" w:rsidP="004B0868">
      <w:pPr>
        <w:rPr>
          <w:rFonts w:ascii="Arial" w:hAnsi="Arial" w:cs="Arial"/>
          <w:i/>
          <w:iCs/>
          <w:sz w:val="24"/>
          <w:szCs w:val="24"/>
          <w:lang w:val="en-US"/>
        </w:rPr>
      </w:pPr>
    </w:p>
    <w:p w:rsidR="004B0868" w:rsidRDefault="004B0868" w:rsidP="004B0868">
      <w:pPr>
        <w:rPr>
          <w:rFonts w:ascii="Arial" w:hAnsi="Arial" w:cs="Arial"/>
          <w:i/>
          <w:iCs/>
          <w:color w:val="000000"/>
          <w:sz w:val="24"/>
          <w:szCs w:val="24"/>
          <w:shd w:val="clear" w:color="auto" w:fill="FFFFFF"/>
        </w:rPr>
      </w:pPr>
      <w:r>
        <w:rPr>
          <w:rFonts w:ascii="Arial" w:hAnsi="Arial" w:cs="Arial"/>
          <w:i/>
          <w:iCs/>
          <w:color w:val="000000"/>
          <w:sz w:val="24"/>
          <w:szCs w:val="24"/>
          <w:shd w:val="clear" w:color="auto" w:fill="FFFFFF"/>
        </w:rPr>
        <w:t>Risen Christ</w:t>
      </w:r>
      <w:proofErr w:type="gramStart"/>
      <w:r>
        <w:rPr>
          <w:rFonts w:ascii="Arial" w:hAnsi="Arial" w:cs="Arial"/>
          <w:i/>
          <w:iCs/>
          <w:color w:val="000000"/>
          <w:sz w:val="24"/>
          <w:szCs w:val="24"/>
          <w:shd w:val="clear" w:color="auto" w:fill="FFFFFF"/>
        </w:rPr>
        <w:t>,</w:t>
      </w:r>
      <w:proofErr w:type="gramEnd"/>
      <w:r>
        <w:rPr>
          <w:rFonts w:ascii="Arial" w:hAnsi="Arial" w:cs="Arial"/>
          <w:i/>
          <w:iCs/>
          <w:color w:val="000000"/>
          <w:sz w:val="24"/>
          <w:szCs w:val="24"/>
        </w:rPr>
        <w:br/>
      </w:r>
      <w:r>
        <w:rPr>
          <w:rFonts w:ascii="Arial" w:hAnsi="Arial" w:cs="Arial"/>
          <w:i/>
          <w:iCs/>
          <w:color w:val="000000"/>
          <w:sz w:val="24"/>
          <w:szCs w:val="24"/>
          <w:shd w:val="clear" w:color="auto" w:fill="FFFFFF"/>
        </w:rPr>
        <w:t>your wounds declare your love for the world</w:t>
      </w:r>
      <w:r>
        <w:rPr>
          <w:rFonts w:ascii="Arial" w:hAnsi="Arial" w:cs="Arial"/>
          <w:i/>
          <w:iCs/>
          <w:color w:val="000000"/>
          <w:sz w:val="24"/>
          <w:szCs w:val="24"/>
        </w:rPr>
        <w:br/>
      </w:r>
      <w:r>
        <w:rPr>
          <w:rFonts w:ascii="Arial" w:hAnsi="Arial" w:cs="Arial"/>
          <w:i/>
          <w:iCs/>
          <w:color w:val="000000"/>
          <w:sz w:val="24"/>
          <w:szCs w:val="24"/>
          <w:shd w:val="clear" w:color="auto" w:fill="FFFFFF"/>
        </w:rPr>
        <w:t>and the wonder of your risen life:</w:t>
      </w:r>
      <w:r>
        <w:rPr>
          <w:rFonts w:ascii="Arial" w:hAnsi="Arial" w:cs="Arial"/>
          <w:i/>
          <w:iCs/>
          <w:color w:val="000000"/>
          <w:sz w:val="24"/>
          <w:szCs w:val="24"/>
        </w:rPr>
        <w:br/>
      </w:r>
      <w:r>
        <w:rPr>
          <w:rFonts w:ascii="Arial" w:hAnsi="Arial" w:cs="Arial"/>
          <w:i/>
          <w:iCs/>
          <w:color w:val="000000"/>
          <w:sz w:val="24"/>
          <w:szCs w:val="24"/>
          <w:shd w:val="clear" w:color="auto" w:fill="FFFFFF"/>
        </w:rPr>
        <w:lastRenderedPageBreak/>
        <w:t>give us compassion and courage</w:t>
      </w:r>
      <w:r>
        <w:rPr>
          <w:rFonts w:ascii="Arial" w:hAnsi="Arial" w:cs="Arial"/>
          <w:i/>
          <w:iCs/>
          <w:color w:val="000000"/>
          <w:sz w:val="24"/>
          <w:szCs w:val="24"/>
        </w:rPr>
        <w:br/>
      </w:r>
      <w:r>
        <w:rPr>
          <w:rFonts w:ascii="Arial" w:hAnsi="Arial" w:cs="Arial"/>
          <w:i/>
          <w:iCs/>
          <w:color w:val="000000"/>
          <w:sz w:val="24"/>
          <w:szCs w:val="24"/>
          <w:shd w:val="clear" w:color="auto" w:fill="FFFFFF"/>
        </w:rPr>
        <w:t>to risk ourselves for those we serve,</w:t>
      </w:r>
      <w:r>
        <w:rPr>
          <w:rFonts w:ascii="Arial" w:hAnsi="Arial" w:cs="Arial"/>
          <w:i/>
          <w:iCs/>
          <w:color w:val="000000"/>
          <w:sz w:val="24"/>
          <w:szCs w:val="24"/>
        </w:rPr>
        <w:br/>
      </w:r>
      <w:r>
        <w:rPr>
          <w:rFonts w:ascii="Arial" w:hAnsi="Arial" w:cs="Arial"/>
          <w:i/>
          <w:iCs/>
          <w:color w:val="000000"/>
          <w:sz w:val="24"/>
          <w:szCs w:val="24"/>
          <w:shd w:val="clear" w:color="auto" w:fill="FFFFFF"/>
        </w:rPr>
        <w:t>to the glory of God the Father.</w:t>
      </w:r>
      <w:r>
        <w:rPr>
          <w:rFonts w:ascii="Arial" w:hAnsi="Arial" w:cs="Arial"/>
          <w:i/>
          <w:iCs/>
          <w:color w:val="000000"/>
          <w:sz w:val="24"/>
          <w:szCs w:val="24"/>
        </w:rPr>
        <w:br/>
      </w:r>
      <w:r>
        <w:rPr>
          <w:rFonts w:ascii="Arial" w:hAnsi="Arial" w:cs="Arial"/>
          <w:i/>
          <w:iCs/>
          <w:color w:val="000000"/>
          <w:sz w:val="24"/>
          <w:szCs w:val="24"/>
          <w:shd w:val="clear" w:color="auto" w:fill="FFFFFF"/>
        </w:rPr>
        <w:t>Amen.</w:t>
      </w:r>
    </w:p>
    <w:p w:rsidR="004B0868" w:rsidRDefault="004B0868" w:rsidP="004B0868">
      <w:pPr>
        <w:rPr>
          <w:rFonts w:ascii="Arial" w:hAnsi="Arial" w:cs="Arial"/>
          <w:i/>
          <w:iCs/>
          <w:color w:val="000000"/>
          <w:sz w:val="24"/>
          <w:szCs w:val="24"/>
        </w:rPr>
      </w:pPr>
    </w:p>
    <w:p w:rsidR="004B0868" w:rsidRDefault="004B0868" w:rsidP="004B0868">
      <w:pPr>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Wishing you every blessing!</w:t>
      </w:r>
    </w:p>
    <w:p w:rsidR="004B0868" w:rsidRDefault="004B0868" w:rsidP="004B0868">
      <w:pPr>
        <w:rPr>
          <w:rFonts w:ascii="Arial" w:hAnsi="Arial" w:cs="Arial"/>
          <w:color w:val="000000"/>
          <w:sz w:val="24"/>
          <w:szCs w:val="24"/>
          <w:shd w:val="clear" w:color="auto" w:fill="FFFFFF"/>
          <w:lang w:val="en-US"/>
        </w:rPr>
      </w:pPr>
    </w:p>
    <w:p w:rsidR="004B0868" w:rsidRDefault="004B0868" w:rsidP="004B0868">
      <w:pPr>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Peter</w:t>
      </w:r>
    </w:p>
    <w:p w:rsidR="004B0868" w:rsidRDefault="004B0868" w:rsidP="004B0868">
      <w:pPr>
        <w:rPr>
          <w:rFonts w:ascii="Arial" w:hAnsi="Arial" w:cs="Arial"/>
          <w:sz w:val="24"/>
          <w:szCs w:val="24"/>
        </w:rPr>
      </w:pPr>
    </w:p>
    <w:p w:rsidR="004B0868" w:rsidRDefault="004B0868" w:rsidP="004B0868">
      <w:pPr>
        <w:rPr>
          <w:rFonts w:ascii="Arial" w:hAnsi="Arial" w:cs="Arial"/>
          <w:b/>
          <w:bCs/>
          <w:color w:val="0092C3"/>
          <w:sz w:val="20"/>
          <w:szCs w:val="20"/>
          <w:lang w:eastAsia="en-GB"/>
        </w:rPr>
      </w:pPr>
      <w:r>
        <w:rPr>
          <w:rFonts w:ascii="Arial" w:hAnsi="Arial" w:cs="Arial"/>
          <w:b/>
          <w:bCs/>
          <w:color w:val="0092C3"/>
          <w:sz w:val="20"/>
          <w:szCs w:val="20"/>
          <w:lang w:eastAsia="en-GB"/>
        </w:rPr>
        <w:t>Peter Cantley</w:t>
      </w:r>
    </w:p>
    <w:p w:rsidR="004B0868" w:rsidRDefault="004B0868" w:rsidP="004B0868">
      <w:pPr>
        <w:rPr>
          <w:rFonts w:ascii="Arial" w:hAnsi="Arial" w:cs="Arial"/>
          <w:b/>
          <w:bCs/>
          <w:color w:val="0092C3"/>
          <w:sz w:val="20"/>
          <w:szCs w:val="20"/>
          <w:lang w:eastAsia="en-GB"/>
        </w:rPr>
      </w:pPr>
      <w:r>
        <w:rPr>
          <w:rFonts w:ascii="Arial" w:hAnsi="Arial" w:cs="Arial"/>
          <w:b/>
          <w:bCs/>
          <w:color w:val="0092C3"/>
          <w:sz w:val="20"/>
          <w:szCs w:val="20"/>
          <w:lang w:eastAsia="en-GB"/>
        </w:rPr>
        <w:t>Diocesan Director of Education, Diocese of Peterborough</w:t>
      </w:r>
    </w:p>
    <w:p w:rsidR="004B0868" w:rsidRDefault="004B0868" w:rsidP="004B0868">
      <w:pPr>
        <w:rPr>
          <w:rFonts w:ascii="Arial" w:hAnsi="Arial" w:cs="Arial"/>
          <w:color w:val="000000"/>
          <w:sz w:val="20"/>
          <w:szCs w:val="20"/>
          <w:lang w:eastAsia="en-GB"/>
        </w:rPr>
      </w:pPr>
      <w:r>
        <w:rPr>
          <w:rFonts w:ascii="Arial" w:hAnsi="Arial" w:cs="Arial"/>
          <w:sz w:val="20"/>
          <w:szCs w:val="20"/>
          <w:lang w:eastAsia="en-GB"/>
        </w:rPr>
        <w:t>01604 887006 mob 07841032578</w:t>
      </w:r>
      <w:r>
        <w:rPr>
          <w:rFonts w:ascii="Arial" w:hAnsi="Arial" w:cs="Arial"/>
          <w:sz w:val="20"/>
          <w:szCs w:val="20"/>
          <w:lang w:eastAsia="en-GB"/>
        </w:rPr>
        <w:br/>
        <w:t xml:space="preserve">Education Office, </w:t>
      </w:r>
      <w:proofErr w:type="spellStart"/>
      <w:r>
        <w:rPr>
          <w:rFonts w:ascii="Arial" w:hAnsi="Arial" w:cs="Arial"/>
          <w:sz w:val="20"/>
          <w:szCs w:val="20"/>
          <w:lang w:eastAsia="en-GB"/>
        </w:rPr>
        <w:t>Bouverie</w:t>
      </w:r>
      <w:proofErr w:type="spellEnd"/>
      <w:r>
        <w:rPr>
          <w:rFonts w:ascii="Arial" w:hAnsi="Arial" w:cs="Arial"/>
          <w:sz w:val="20"/>
          <w:szCs w:val="20"/>
          <w:lang w:eastAsia="en-GB"/>
        </w:rPr>
        <w:t xml:space="preserve"> Court, 6 The Lakes, Bedford Road, Northampton NN4 7YD</w:t>
      </w:r>
    </w:p>
    <w:p w:rsidR="004B0868" w:rsidRDefault="004B0868" w:rsidP="004B0868">
      <w:pPr>
        <w:rPr>
          <w:rFonts w:ascii="Arial" w:hAnsi="Arial" w:cs="Arial"/>
          <w:color w:val="0000FF"/>
          <w:sz w:val="20"/>
          <w:szCs w:val="20"/>
          <w:u w:val="single"/>
          <w:lang w:eastAsia="en-GB"/>
        </w:rPr>
      </w:pPr>
      <w:hyperlink r:id="rId7" w:history="1">
        <w:r>
          <w:rPr>
            <w:rStyle w:val="Hyperlink"/>
            <w:rFonts w:ascii="Arial" w:hAnsi="Arial" w:cs="Arial"/>
            <w:color w:val="0000FF"/>
            <w:sz w:val="20"/>
            <w:szCs w:val="20"/>
            <w:lang w:eastAsia="en-GB"/>
          </w:rPr>
          <w:t>www.peterborough-diocese.org.uk</w:t>
        </w:r>
      </w:hyperlink>
      <w:r>
        <w:rPr>
          <w:rFonts w:ascii="Arial" w:hAnsi="Arial" w:cs="Arial"/>
          <w:color w:val="0000FF"/>
          <w:sz w:val="20"/>
          <w:szCs w:val="20"/>
          <w:u w:val="single"/>
          <w:lang w:eastAsia="en-GB"/>
        </w:rPr>
        <w:t xml:space="preserve">  </w:t>
      </w:r>
    </w:p>
    <w:p w:rsidR="004B0868" w:rsidRDefault="004B0868" w:rsidP="004B0868">
      <w:pPr>
        <w:rPr>
          <w:rFonts w:ascii="Arial" w:hAnsi="Arial" w:cs="Arial"/>
          <w:sz w:val="20"/>
          <w:szCs w:val="20"/>
          <w:lang w:eastAsia="en-GB"/>
        </w:rPr>
      </w:pPr>
      <w:r>
        <w:rPr>
          <w:rFonts w:ascii="Arial" w:hAnsi="Arial" w:cs="Arial"/>
          <w:sz w:val="20"/>
          <w:szCs w:val="20"/>
          <w:lang w:eastAsia="en-GB"/>
        </w:rPr>
        <w:t xml:space="preserve">Follow us on Twitter: </w:t>
      </w:r>
      <w:hyperlink r:id="rId8" w:history="1">
        <w:r>
          <w:rPr>
            <w:rStyle w:val="Hyperlink"/>
            <w:rFonts w:ascii="Arial" w:hAnsi="Arial" w:cs="Arial"/>
            <w:color w:val="0000FF"/>
            <w:sz w:val="20"/>
            <w:szCs w:val="20"/>
            <w:lang w:eastAsia="en-GB"/>
          </w:rPr>
          <w:t>https://twitter.com/Peterborodio</w:t>
        </w:r>
      </w:hyperlink>
      <w:r>
        <w:rPr>
          <w:rFonts w:ascii="Arial" w:hAnsi="Arial" w:cs="Arial"/>
          <w:color w:val="0000FF"/>
          <w:sz w:val="20"/>
          <w:szCs w:val="20"/>
          <w:u w:val="single"/>
          <w:lang w:eastAsia="en-GB"/>
        </w:rPr>
        <w:t xml:space="preserve"> </w:t>
      </w:r>
    </w:p>
    <w:p w:rsidR="004B0868" w:rsidRDefault="004B0868" w:rsidP="004B0868">
      <w:pPr>
        <w:rPr>
          <w:rFonts w:ascii="Arial" w:hAnsi="Arial" w:cs="Arial"/>
          <w:color w:val="000000"/>
          <w:sz w:val="20"/>
          <w:szCs w:val="20"/>
          <w:lang w:eastAsia="en-GB"/>
        </w:rPr>
      </w:pPr>
      <w:r>
        <w:rPr>
          <w:rFonts w:ascii="Arial" w:hAnsi="Arial" w:cs="Arial"/>
          <w:sz w:val="20"/>
          <w:szCs w:val="20"/>
          <w:lang w:eastAsia="en-GB"/>
        </w:rPr>
        <w:t xml:space="preserve">Find us on Facebook: </w:t>
      </w:r>
      <w:hyperlink r:id="rId9" w:history="1">
        <w:r>
          <w:rPr>
            <w:rStyle w:val="Hyperlink"/>
            <w:rFonts w:ascii="Arial" w:hAnsi="Arial" w:cs="Arial"/>
            <w:color w:val="0000FF"/>
            <w:sz w:val="20"/>
            <w:szCs w:val="20"/>
            <w:lang w:eastAsia="en-GB"/>
          </w:rPr>
          <w:t>www.facebook.com/peterboroughdiocese</w:t>
        </w:r>
      </w:hyperlink>
      <w:r>
        <w:rPr>
          <w:rFonts w:ascii="Arial" w:hAnsi="Arial" w:cs="Arial"/>
          <w:color w:val="0000FF"/>
          <w:sz w:val="20"/>
          <w:szCs w:val="20"/>
          <w:u w:val="single"/>
          <w:lang w:eastAsia="en-GB"/>
        </w:rPr>
        <w:t xml:space="preserve"> </w:t>
      </w:r>
      <w:r>
        <w:rPr>
          <w:rFonts w:ascii="Arial" w:hAnsi="Arial" w:cs="Arial"/>
          <w:color w:val="0000FF"/>
          <w:sz w:val="20"/>
          <w:szCs w:val="20"/>
          <w:lang w:eastAsia="en-GB"/>
        </w:rPr>
        <w:t> </w:t>
      </w:r>
    </w:p>
    <w:p w:rsidR="004B0868" w:rsidRDefault="004B0868" w:rsidP="004B0868">
      <w:pPr>
        <w:rPr>
          <w:rFonts w:ascii="Arial" w:hAnsi="Arial" w:cs="Arial"/>
          <w:sz w:val="20"/>
          <w:szCs w:val="20"/>
          <w:lang w:eastAsia="en-GB"/>
        </w:rPr>
      </w:pPr>
    </w:p>
    <w:p w:rsidR="004B0868" w:rsidRDefault="004B0868" w:rsidP="004B0868">
      <w:pPr>
        <w:rPr>
          <w:rFonts w:ascii="Arial" w:hAnsi="Arial" w:cs="Arial"/>
          <w:i/>
          <w:iCs/>
        </w:rPr>
      </w:pPr>
      <w:r>
        <w:rPr>
          <w:rFonts w:ascii="Arial" w:hAnsi="Arial" w:cs="Arial"/>
          <w:i/>
          <w:iCs/>
        </w:rPr>
        <w:t>Education for life, deeply Christian, serving the common good</w:t>
      </w:r>
    </w:p>
    <w:p w:rsidR="004B0868" w:rsidRDefault="004B0868" w:rsidP="004B0868">
      <w:pPr>
        <w:rPr>
          <w:rFonts w:ascii="Arial" w:hAnsi="Arial" w:cs="Arial"/>
          <w:i/>
          <w:iCs/>
        </w:rPr>
      </w:pPr>
    </w:p>
    <w:p w:rsidR="004B0868" w:rsidRDefault="004B0868" w:rsidP="004B0868">
      <w:pPr>
        <w:rPr>
          <w:rFonts w:ascii="Arial" w:hAnsi="Arial" w:cs="Arial"/>
          <w:i/>
          <w:iCs/>
        </w:rPr>
      </w:pPr>
      <w:r>
        <w:rPr>
          <w:rFonts w:ascii="Arial" w:hAnsi="Arial" w:cs="Arial"/>
          <w:color w:val="1F497D"/>
          <w:sz w:val="18"/>
          <w:szCs w:val="18"/>
          <w:lang w:val="en-US" w:eastAsia="en-GB"/>
        </w:rPr>
        <w:t xml:space="preserve">This message and any attachments is intended solely for the addressee(s) in the first instance and may contain </w:t>
      </w:r>
      <w:r>
        <w:rPr>
          <w:rFonts w:ascii="Arial" w:hAnsi="Arial" w:cs="Arial"/>
          <w:color w:val="1F497D"/>
          <w:sz w:val="18"/>
          <w:szCs w:val="18"/>
          <w:lang w:eastAsia="en-GB"/>
        </w:rPr>
        <w:t>privileged, confidential, or proprietary information that is exempt from disclosure under law.</w:t>
      </w:r>
      <w:r>
        <w:rPr>
          <w:rFonts w:ascii="Arial" w:hAnsi="Arial" w:cs="Arial"/>
          <w:i/>
          <w:iCs/>
        </w:rPr>
        <w:t xml:space="preserve">  </w:t>
      </w:r>
      <w:r>
        <w:rPr>
          <w:rFonts w:ascii="Arial" w:hAnsi="Arial" w:cs="Arial"/>
          <w:color w:val="1F497D"/>
          <w:sz w:val="18"/>
          <w:szCs w:val="18"/>
          <w:lang w:eastAsia="en-GB"/>
        </w:rPr>
        <w:t>If you have received this message in error, please inform us promptly by reply email, then delete the email, destroy any printed copy and do not disclose the contents to another party.</w:t>
      </w:r>
      <w:r>
        <w:rPr>
          <w:rFonts w:ascii="Arial" w:hAnsi="Arial" w:cs="Arial"/>
          <w:i/>
          <w:iCs/>
        </w:rPr>
        <w:t xml:space="preserve">  </w:t>
      </w:r>
      <w:r>
        <w:rPr>
          <w:rFonts w:ascii="Arial" w:hAnsi="Arial" w:cs="Arial"/>
          <w:color w:val="1F497D"/>
          <w:sz w:val="18"/>
          <w:szCs w:val="18"/>
          <w:lang w:eastAsia="en-GB"/>
        </w:rPr>
        <w:t xml:space="preserve">A copy of our general privacy notice can be downloaded from </w:t>
      </w:r>
      <w:hyperlink r:id="rId10" w:history="1">
        <w:r>
          <w:rPr>
            <w:rStyle w:val="Hyperlink"/>
            <w:rFonts w:ascii="Arial" w:hAnsi="Arial" w:cs="Arial"/>
            <w:color w:val="0000FF"/>
            <w:sz w:val="18"/>
            <w:szCs w:val="18"/>
            <w:lang w:eastAsia="en-GB"/>
          </w:rPr>
          <w:t>https://www.peterborough-diocese.org.uk/main/privacy-policy</w:t>
        </w:r>
      </w:hyperlink>
      <w:r>
        <w:rPr>
          <w:rFonts w:ascii="Arial" w:hAnsi="Arial" w:cs="Arial"/>
          <w:color w:val="1F497D"/>
          <w:sz w:val="18"/>
          <w:szCs w:val="18"/>
          <w:u w:val="single"/>
          <w:lang w:eastAsia="en-GB"/>
        </w:rPr>
        <w:t xml:space="preserve"> </w:t>
      </w:r>
    </w:p>
    <w:p w:rsidR="004B0868" w:rsidRDefault="004B0868" w:rsidP="004B0868">
      <w:pPr>
        <w:rPr>
          <w:color w:val="000000"/>
          <w:sz w:val="24"/>
          <w:szCs w:val="24"/>
          <w:lang w:eastAsia="en-GB"/>
        </w:rPr>
      </w:pPr>
    </w:p>
    <w:p w:rsidR="004B0868" w:rsidRDefault="004B0868" w:rsidP="004B0868">
      <w:pPr>
        <w:rPr>
          <w:color w:val="808080"/>
          <w:sz w:val="18"/>
          <w:szCs w:val="18"/>
          <w:lang w:eastAsia="en-GB"/>
        </w:rPr>
      </w:pPr>
      <w:r>
        <w:rPr>
          <w:color w:val="808080"/>
          <w:sz w:val="18"/>
          <w:szCs w:val="18"/>
          <w:lang w:eastAsia="en-GB"/>
        </w:rPr>
        <w:t xml:space="preserve">The Peterborough Diocesan Board of Finance. A Company limited by guarantee, registered in London No. 186179. </w:t>
      </w:r>
    </w:p>
    <w:p w:rsidR="004B0868" w:rsidRDefault="004B0868" w:rsidP="004B0868">
      <w:pPr>
        <w:rPr>
          <w:color w:val="808080"/>
          <w:sz w:val="18"/>
          <w:szCs w:val="18"/>
          <w:lang w:eastAsia="en-GB"/>
        </w:rPr>
      </w:pPr>
      <w:r>
        <w:rPr>
          <w:color w:val="808080"/>
          <w:sz w:val="18"/>
          <w:szCs w:val="18"/>
          <w:lang w:eastAsia="en-GB"/>
        </w:rPr>
        <w:t>Registered address: The Palace, Peterborough PE1 1YB. Registered Charity No. 250569.</w:t>
      </w:r>
    </w:p>
    <w:p w:rsidR="004B0868" w:rsidRDefault="004B0868" w:rsidP="004B0868">
      <w:pPr>
        <w:rPr>
          <w:color w:val="808080"/>
          <w:sz w:val="18"/>
          <w:szCs w:val="18"/>
          <w:lang w:eastAsia="en-GB"/>
        </w:rPr>
      </w:pPr>
      <w:r>
        <w:rPr>
          <w:color w:val="808080"/>
          <w:sz w:val="18"/>
          <w:szCs w:val="18"/>
          <w:lang w:eastAsia="en-GB"/>
        </w:rPr>
        <w:t>The Peterborough Diocesan Board of Education has charitable status as part of the DBF, linked by a uniting direction under 596(5) of the Charities Act 1993.</w:t>
      </w:r>
    </w:p>
    <w:p w:rsidR="004B0868" w:rsidRDefault="004B0868" w:rsidP="004B0868"/>
    <w:p w:rsidR="00361677" w:rsidRDefault="004B0868">
      <w:bookmarkStart w:id="0" w:name="_GoBack"/>
      <w:bookmarkEnd w:id="0"/>
    </w:p>
    <w:sectPr w:rsidR="00361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68"/>
    <w:rsid w:val="004B0868"/>
    <w:rsid w:val="009B391E"/>
    <w:rsid w:val="00A80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8C498-4EDC-4126-9E48-0B4237C3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8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086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43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eterborodio" TargetMode="External"/><Relationship Id="rId3" Type="http://schemas.openxmlformats.org/officeDocument/2006/relationships/webSettings" Target="webSettings.xml"/><Relationship Id="rId7" Type="http://schemas.openxmlformats.org/officeDocument/2006/relationships/hyperlink" Target="http://www.peterborough-diocese.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ucation@peterborough-diocese.org.uk" TargetMode="External"/><Relationship Id="rId11" Type="http://schemas.openxmlformats.org/officeDocument/2006/relationships/fontTable" Target="fontTable.xml"/><Relationship Id="rId5" Type="http://schemas.openxmlformats.org/officeDocument/2006/relationships/hyperlink" Target="mailto:education@peterborough-diocese.org.uk" TargetMode="External"/><Relationship Id="rId10" Type="http://schemas.openxmlformats.org/officeDocument/2006/relationships/hyperlink" Target="https://www.peterborough-diocese.org.uk/main/privacy-policy" TargetMode="External"/><Relationship Id="rId4" Type="http://schemas.openxmlformats.org/officeDocument/2006/relationships/hyperlink" Target="mailto:education@peterborough-cathedral.org.uk" TargetMode="External"/><Relationship Id="rId9" Type="http://schemas.openxmlformats.org/officeDocument/2006/relationships/hyperlink" Target="http://www.facebook.com/peterboroughdioc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Education</cp:lastModifiedBy>
  <cp:revision>1</cp:revision>
  <dcterms:created xsi:type="dcterms:W3CDTF">2022-05-16T09:53:00Z</dcterms:created>
  <dcterms:modified xsi:type="dcterms:W3CDTF">2022-05-16T09:55:00Z</dcterms:modified>
</cp:coreProperties>
</file>