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24E6B" w14:textId="77777777" w:rsidR="002656DE" w:rsidRDefault="002656DE" w:rsidP="00626497">
      <w:pPr>
        <w:rPr>
          <w:rFonts w:asciiTheme="minorHAnsi" w:hAnsiTheme="minorHAnsi"/>
          <w:b/>
          <w:sz w:val="28"/>
          <w:szCs w:val="28"/>
        </w:rPr>
      </w:pPr>
    </w:p>
    <w:p w14:paraId="15175F87" w14:textId="77777777" w:rsidR="00124A59" w:rsidRPr="00124A59" w:rsidRDefault="00124A59" w:rsidP="00124A59">
      <w:pPr>
        <w:rPr>
          <w:rFonts w:ascii="Tahoma" w:hAnsi="Tahoma" w:cs="Tahoma"/>
          <w:szCs w:val="24"/>
        </w:rPr>
      </w:pPr>
      <w:r>
        <w:rPr>
          <w:rFonts w:ascii="Tahoma" w:hAnsi="Tahoma" w:cs="Tahoma"/>
          <w:b/>
          <w:noProof/>
          <w:color w:val="00B0F0"/>
          <w:sz w:val="56"/>
          <w:szCs w:val="56"/>
          <w:lang w:eastAsia="en-GB"/>
        </w:rPr>
        <w:t xml:space="preserve">   </w:t>
      </w:r>
    </w:p>
    <w:p w14:paraId="3CB86CE0" w14:textId="77777777" w:rsidR="00F22F5C" w:rsidRDefault="00F22F5C" w:rsidP="008D36CE">
      <w:pPr>
        <w:spacing w:line="240" w:lineRule="auto"/>
        <w:rPr>
          <w:rFonts w:ascii="Tahoma" w:hAnsi="Tahoma" w:cs="Tahoma"/>
          <w:b/>
          <w:szCs w:val="24"/>
        </w:rPr>
      </w:pPr>
    </w:p>
    <w:p w14:paraId="0A359503" w14:textId="08C88AC9" w:rsidR="000207B7" w:rsidRDefault="00867CBC" w:rsidP="000207B7">
      <w:pPr>
        <w:rPr>
          <w:rFonts w:ascii="Tahoma" w:hAnsi="Tahoma" w:cs="Tahoma"/>
          <w:i/>
          <w:szCs w:val="24"/>
        </w:rPr>
      </w:pPr>
      <w:r>
        <w:rPr>
          <w:rFonts w:ascii="Tahoma" w:hAnsi="Tahoma" w:cs="Tahoma"/>
          <w:bCs/>
          <w:i/>
          <w:color w:val="000000"/>
          <w:szCs w:val="23"/>
        </w:rPr>
        <w:t>2023</w:t>
      </w:r>
      <w:r w:rsidR="000207B7">
        <w:rPr>
          <w:rFonts w:ascii="Tahoma" w:hAnsi="Tahoma" w:cs="Tahoma"/>
          <w:bCs/>
          <w:i/>
          <w:color w:val="000000"/>
          <w:szCs w:val="23"/>
        </w:rPr>
        <w:t xml:space="preserve">                   </w:t>
      </w:r>
      <w:r w:rsidR="000207B7">
        <w:rPr>
          <w:rFonts w:ascii="Tahoma" w:hAnsi="Tahoma" w:cs="Tahoma"/>
          <w:i/>
          <w:noProof/>
          <w:color w:val="00B0F0"/>
          <w:szCs w:val="24"/>
          <w:lang w:eastAsia="en-GB"/>
        </w:rPr>
        <w:t>Tony Stephens, Education Support</w:t>
      </w:r>
      <w:r w:rsidR="000207B7">
        <w:rPr>
          <w:rFonts w:ascii="Tahoma" w:hAnsi="Tahoma" w:cs="Tahoma"/>
          <w:i/>
          <w:noProof/>
          <w:color w:val="00B0F0"/>
          <w:lang w:eastAsia="en-GB"/>
        </w:rPr>
        <w:t xml:space="preserve">       </w:t>
      </w:r>
    </w:p>
    <w:p w14:paraId="44A23A14" w14:textId="77777777" w:rsidR="00133449" w:rsidRPr="005952A5" w:rsidRDefault="00133449" w:rsidP="00133449">
      <w:pPr>
        <w:pStyle w:val="Style"/>
        <w:rPr>
          <w:rFonts w:ascii="Tahoma" w:hAnsi="Tahoma" w:cs="Tahoma"/>
          <w:bCs/>
          <w:i/>
          <w:color w:val="000000"/>
          <w:szCs w:val="23"/>
          <w:lang w:val="en-GB"/>
        </w:rPr>
      </w:pPr>
    </w:p>
    <w:p w14:paraId="1E9AEEA1" w14:textId="77777777" w:rsidR="009C73B4" w:rsidRDefault="009C73B4" w:rsidP="008D36CE">
      <w:pPr>
        <w:spacing w:line="240" w:lineRule="auto"/>
        <w:rPr>
          <w:rFonts w:ascii="Tahoma" w:hAnsi="Tahoma" w:cs="Tahoma"/>
          <w:b/>
          <w:szCs w:val="24"/>
        </w:rPr>
      </w:pPr>
    </w:p>
    <w:p w14:paraId="38C15667" w14:textId="77777777" w:rsidR="00626497" w:rsidRPr="00133449" w:rsidRDefault="002656DE" w:rsidP="008D36CE">
      <w:pPr>
        <w:spacing w:line="240" w:lineRule="auto"/>
        <w:rPr>
          <w:rFonts w:ascii="Tahoma" w:hAnsi="Tahoma" w:cs="Tahoma"/>
          <w:b/>
          <w:szCs w:val="24"/>
          <w:u w:val="single"/>
        </w:rPr>
      </w:pPr>
      <w:r w:rsidRPr="00133449">
        <w:rPr>
          <w:rFonts w:ascii="Tahoma" w:hAnsi="Tahoma" w:cs="Tahoma"/>
          <w:b/>
          <w:szCs w:val="24"/>
          <w:u w:val="single"/>
        </w:rPr>
        <w:t>Enterprise education</w:t>
      </w:r>
      <w:r w:rsidR="00F11DAB" w:rsidRPr="00133449">
        <w:rPr>
          <w:rFonts w:ascii="Tahoma" w:hAnsi="Tahoma" w:cs="Tahoma"/>
          <w:b/>
          <w:szCs w:val="24"/>
          <w:u w:val="single"/>
        </w:rPr>
        <w:t xml:space="preserve"> and work related learning</w:t>
      </w:r>
    </w:p>
    <w:p w14:paraId="6C1C84EF" w14:textId="77777777" w:rsidR="00F11DAB" w:rsidRPr="008D36CE" w:rsidRDefault="00F11DAB" w:rsidP="008D36CE">
      <w:pPr>
        <w:spacing w:line="240" w:lineRule="auto"/>
        <w:ind w:left="720"/>
        <w:rPr>
          <w:rFonts w:ascii="Tahoma" w:hAnsi="Tahoma" w:cs="Tahoma"/>
          <w:b/>
          <w:szCs w:val="24"/>
        </w:rPr>
      </w:pPr>
    </w:p>
    <w:p w14:paraId="1D24A4A9" w14:textId="77777777" w:rsidR="00D97F79" w:rsidRPr="008D36CE" w:rsidRDefault="00D97F79" w:rsidP="008D36CE">
      <w:pPr>
        <w:spacing w:line="240" w:lineRule="auto"/>
        <w:rPr>
          <w:rFonts w:ascii="Tahoma" w:hAnsi="Tahoma" w:cs="Tahoma"/>
          <w:b/>
          <w:szCs w:val="24"/>
        </w:rPr>
      </w:pPr>
      <w:r w:rsidRPr="008D36CE">
        <w:rPr>
          <w:rFonts w:ascii="Tahoma" w:hAnsi="Tahoma" w:cs="Tahoma"/>
          <w:b/>
          <w:szCs w:val="24"/>
        </w:rPr>
        <w:t>What do we mean by “Enterprise Education”?</w:t>
      </w:r>
    </w:p>
    <w:p w14:paraId="21CDA729" w14:textId="77777777" w:rsidR="00D97F79" w:rsidRPr="008D36CE" w:rsidRDefault="00D97F79" w:rsidP="008D36CE">
      <w:pPr>
        <w:spacing w:after="0" w:line="240" w:lineRule="auto"/>
        <w:rPr>
          <w:rFonts w:ascii="Tahoma" w:hAnsi="Tahoma" w:cs="Tahoma"/>
          <w:szCs w:val="24"/>
        </w:rPr>
      </w:pPr>
      <w:r w:rsidRPr="008D36CE">
        <w:rPr>
          <w:rFonts w:ascii="Tahoma" w:hAnsi="Tahoma" w:cs="Tahoma"/>
          <w:szCs w:val="24"/>
        </w:rPr>
        <w:t xml:space="preserve">Enterprise education </w:t>
      </w:r>
      <w:r w:rsidR="00460B95">
        <w:rPr>
          <w:rFonts w:ascii="Tahoma" w:hAnsi="Tahoma" w:cs="Tahoma"/>
          <w:szCs w:val="24"/>
        </w:rPr>
        <w:t>develops</w:t>
      </w:r>
      <w:r w:rsidRPr="008D36CE">
        <w:rPr>
          <w:rFonts w:ascii="Tahoma" w:hAnsi="Tahoma" w:cs="Tahoma"/>
          <w:szCs w:val="24"/>
        </w:rPr>
        <w:t xml:space="preserve"> enterprise capability supported by better financial capability and economic and business understanding.</w:t>
      </w:r>
    </w:p>
    <w:p w14:paraId="69929979" w14:textId="77777777" w:rsidR="00D97F79" w:rsidRPr="008D36CE" w:rsidRDefault="00D97F79" w:rsidP="008D36CE">
      <w:pPr>
        <w:spacing w:after="0" w:line="240" w:lineRule="auto"/>
        <w:rPr>
          <w:rFonts w:ascii="Tahoma" w:hAnsi="Tahoma" w:cs="Tahoma"/>
          <w:szCs w:val="24"/>
        </w:rPr>
      </w:pPr>
    </w:p>
    <w:p w14:paraId="38169F09" w14:textId="77777777" w:rsidR="00D97F79" w:rsidRPr="008D36CE" w:rsidRDefault="00D97F79" w:rsidP="008D36CE">
      <w:pPr>
        <w:spacing w:after="0" w:line="240" w:lineRule="auto"/>
        <w:rPr>
          <w:rFonts w:ascii="Tahoma" w:hAnsi="Tahoma" w:cs="Tahoma"/>
          <w:szCs w:val="24"/>
          <w:u w:val="single"/>
        </w:rPr>
      </w:pPr>
      <w:r w:rsidRPr="008D36CE">
        <w:rPr>
          <w:rFonts w:ascii="Tahoma" w:hAnsi="Tahoma" w:cs="Tahoma"/>
          <w:szCs w:val="24"/>
          <w:u w:val="single"/>
        </w:rPr>
        <w:t>Enterprise capability</w:t>
      </w:r>
    </w:p>
    <w:p w14:paraId="56DFDB35" w14:textId="77777777" w:rsidR="00D97F79" w:rsidRPr="008D36CE" w:rsidRDefault="00D97F79" w:rsidP="00460B95">
      <w:pPr>
        <w:spacing w:after="0" w:line="240" w:lineRule="auto"/>
        <w:ind w:left="720"/>
        <w:rPr>
          <w:rFonts w:ascii="Tahoma" w:hAnsi="Tahoma" w:cs="Tahoma"/>
          <w:szCs w:val="24"/>
        </w:rPr>
      </w:pPr>
      <w:r w:rsidRPr="008D36CE">
        <w:rPr>
          <w:rFonts w:ascii="Tahoma" w:hAnsi="Tahoma" w:cs="Tahoma"/>
          <w:szCs w:val="24"/>
        </w:rPr>
        <w:t>Enterprise capability is the ability to be innovative, to be creative, to take risks and to manage them, to have a can-do attitude and the drive to make ideas happen.</w:t>
      </w:r>
    </w:p>
    <w:p w14:paraId="64E97045" w14:textId="77777777" w:rsidR="00D97F79" w:rsidRPr="008D36CE" w:rsidRDefault="00D97F79" w:rsidP="008D36CE">
      <w:pPr>
        <w:spacing w:after="0" w:line="240" w:lineRule="auto"/>
        <w:rPr>
          <w:rFonts w:ascii="Tahoma" w:hAnsi="Tahoma" w:cs="Tahoma"/>
          <w:szCs w:val="24"/>
        </w:rPr>
      </w:pPr>
    </w:p>
    <w:p w14:paraId="6A84F61C" w14:textId="77777777" w:rsidR="00D97F79" w:rsidRPr="008D36CE" w:rsidRDefault="00D97F79" w:rsidP="008D36CE">
      <w:pPr>
        <w:spacing w:after="0" w:line="240" w:lineRule="auto"/>
        <w:rPr>
          <w:rFonts w:ascii="Tahoma" w:hAnsi="Tahoma" w:cs="Tahoma"/>
          <w:szCs w:val="24"/>
        </w:rPr>
      </w:pPr>
      <w:r w:rsidRPr="008D36CE">
        <w:rPr>
          <w:rFonts w:ascii="Tahoma" w:hAnsi="Tahoma" w:cs="Tahoma"/>
          <w:szCs w:val="24"/>
        </w:rPr>
        <w:t>Enterprise capability is supported by:</w:t>
      </w:r>
    </w:p>
    <w:p w14:paraId="09E2715C" w14:textId="77777777" w:rsidR="00D97F79" w:rsidRPr="008D36CE" w:rsidRDefault="00D97F79" w:rsidP="008D36CE">
      <w:pPr>
        <w:spacing w:after="0" w:line="240" w:lineRule="auto"/>
        <w:ind w:left="720"/>
        <w:rPr>
          <w:rFonts w:ascii="Tahoma" w:hAnsi="Tahoma" w:cs="Tahoma"/>
          <w:szCs w:val="24"/>
        </w:rPr>
      </w:pPr>
      <w:r w:rsidRPr="008D36CE">
        <w:rPr>
          <w:rFonts w:ascii="Tahoma" w:hAnsi="Tahoma" w:cs="Tahoma"/>
          <w:szCs w:val="24"/>
        </w:rPr>
        <w:t>• financial capability</w:t>
      </w:r>
      <w:r w:rsidR="00460B95">
        <w:rPr>
          <w:rFonts w:ascii="Tahoma" w:hAnsi="Tahoma" w:cs="Tahoma"/>
          <w:szCs w:val="24"/>
        </w:rPr>
        <w:t>,</w:t>
      </w:r>
      <w:r w:rsidRPr="008D36CE">
        <w:rPr>
          <w:rFonts w:ascii="Tahoma" w:hAnsi="Tahoma" w:cs="Tahoma"/>
          <w:szCs w:val="24"/>
        </w:rPr>
        <w:t xml:space="preserve"> which is the ability to manage one’s own finances and to </w:t>
      </w:r>
    </w:p>
    <w:p w14:paraId="4F237A16" w14:textId="77777777" w:rsidR="00D97F79" w:rsidRPr="008D36CE" w:rsidRDefault="00D97F79" w:rsidP="008D36CE">
      <w:pPr>
        <w:spacing w:after="0" w:line="240" w:lineRule="auto"/>
        <w:ind w:left="720"/>
        <w:rPr>
          <w:rFonts w:ascii="Tahoma" w:hAnsi="Tahoma" w:cs="Tahoma"/>
          <w:szCs w:val="24"/>
        </w:rPr>
      </w:pPr>
      <w:r w:rsidRPr="008D36CE">
        <w:rPr>
          <w:rFonts w:ascii="Tahoma" w:hAnsi="Tahoma" w:cs="Tahoma"/>
          <w:szCs w:val="24"/>
        </w:rPr>
        <w:t>become questioning and informed consumers of financial services.</w:t>
      </w:r>
    </w:p>
    <w:p w14:paraId="1F0F8984" w14:textId="77777777" w:rsidR="00D97F79" w:rsidRPr="008D36CE" w:rsidRDefault="00D97F79" w:rsidP="008D36CE">
      <w:pPr>
        <w:spacing w:after="0" w:line="240" w:lineRule="auto"/>
        <w:ind w:left="720"/>
        <w:rPr>
          <w:rFonts w:ascii="Tahoma" w:hAnsi="Tahoma" w:cs="Tahoma"/>
          <w:szCs w:val="24"/>
        </w:rPr>
      </w:pPr>
      <w:r w:rsidRPr="008D36CE">
        <w:rPr>
          <w:rFonts w:ascii="Tahoma" w:hAnsi="Tahoma" w:cs="Tahoma"/>
          <w:szCs w:val="24"/>
        </w:rPr>
        <w:t>• business and economic understanding</w:t>
      </w:r>
      <w:r w:rsidR="00460B95">
        <w:rPr>
          <w:rFonts w:ascii="Tahoma" w:hAnsi="Tahoma" w:cs="Tahoma"/>
          <w:szCs w:val="24"/>
        </w:rPr>
        <w:t>,</w:t>
      </w:r>
      <w:r w:rsidRPr="008D36CE">
        <w:rPr>
          <w:rFonts w:ascii="Tahoma" w:hAnsi="Tahoma" w:cs="Tahoma"/>
          <w:szCs w:val="24"/>
        </w:rPr>
        <w:t xml:space="preserve"> which is the ability to understand the </w:t>
      </w:r>
    </w:p>
    <w:p w14:paraId="321B5988" w14:textId="77777777" w:rsidR="00D97F79" w:rsidRPr="008D36CE" w:rsidRDefault="00D97F79" w:rsidP="008D36CE">
      <w:pPr>
        <w:spacing w:after="0" w:line="240" w:lineRule="auto"/>
        <w:ind w:left="720"/>
        <w:rPr>
          <w:rFonts w:ascii="Tahoma" w:hAnsi="Tahoma" w:cs="Tahoma"/>
          <w:szCs w:val="24"/>
        </w:rPr>
      </w:pPr>
      <w:r w:rsidRPr="008D36CE">
        <w:rPr>
          <w:rFonts w:ascii="Tahoma" w:hAnsi="Tahoma" w:cs="Tahoma"/>
          <w:szCs w:val="24"/>
        </w:rPr>
        <w:t xml:space="preserve">business context and make informed choices between alternative uses of </w:t>
      </w:r>
    </w:p>
    <w:p w14:paraId="5E46824F" w14:textId="77777777" w:rsidR="00D97F79" w:rsidRPr="008D36CE" w:rsidRDefault="00D97F79" w:rsidP="008D36CE">
      <w:pPr>
        <w:spacing w:after="0" w:line="240" w:lineRule="auto"/>
        <w:ind w:left="720"/>
        <w:rPr>
          <w:rFonts w:ascii="Tahoma" w:hAnsi="Tahoma" w:cs="Tahoma"/>
          <w:szCs w:val="24"/>
        </w:rPr>
      </w:pPr>
      <w:r w:rsidRPr="008D36CE">
        <w:rPr>
          <w:rFonts w:ascii="Tahoma" w:hAnsi="Tahoma" w:cs="Tahoma"/>
          <w:szCs w:val="24"/>
        </w:rPr>
        <w:t>scarce resources.</w:t>
      </w:r>
    </w:p>
    <w:p w14:paraId="5201EA9D" w14:textId="77777777" w:rsidR="00D97F79" w:rsidRPr="008D36CE" w:rsidRDefault="00D97F79" w:rsidP="008D36CE">
      <w:pPr>
        <w:spacing w:after="0" w:line="240" w:lineRule="auto"/>
        <w:rPr>
          <w:rFonts w:ascii="Tahoma" w:hAnsi="Tahoma" w:cs="Tahoma"/>
          <w:szCs w:val="24"/>
        </w:rPr>
      </w:pPr>
    </w:p>
    <w:p w14:paraId="2E9261AD" w14:textId="77777777" w:rsidR="00D97F79" w:rsidRPr="008D36CE" w:rsidRDefault="00D97F79" w:rsidP="008D36CE">
      <w:pPr>
        <w:spacing w:after="0" w:line="240" w:lineRule="auto"/>
        <w:rPr>
          <w:rFonts w:ascii="Tahoma" w:hAnsi="Tahoma" w:cs="Tahoma"/>
          <w:szCs w:val="24"/>
        </w:rPr>
      </w:pPr>
      <w:r w:rsidRPr="008D36CE">
        <w:rPr>
          <w:rFonts w:ascii="Tahoma" w:hAnsi="Tahoma" w:cs="Tahoma"/>
          <w:szCs w:val="24"/>
        </w:rPr>
        <w:t xml:space="preserve">These descriptions underline how much Enterprise Education can give to students. </w:t>
      </w:r>
      <w:r w:rsidR="00460B95">
        <w:rPr>
          <w:rFonts w:ascii="Tahoma" w:hAnsi="Tahoma" w:cs="Tahoma"/>
          <w:szCs w:val="24"/>
        </w:rPr>
        <w:t>It will help them become</w:t>
      </w:r>
      <w:r w:rsidRPr="008D36CE">
        <w:rPr>
          <w:rFonts w:ascii="Tahoma" w:hAnsi="Tahoma" w:cs="Tahoma"/>
          <w:szCs w:val="24"/>
        </w:rPr>
        <w:t xml:space="preserve"> confident, financially mature and self-sufficient young people who can progress through to adulthood able to recognise and grasp any opportunity that comes their way. </w:t>
      </w:r>
    </w:p>
    <w:p w14:paraId="40B9FF1E" w14:textId="77777777" w:rsidR="00D97F79" w:rsidRPr="008D36CE" w:rsidRDefault="00D97F79" w:rsidP="008D36CE">
      <w:pPr>
        <w:spacing w:after="0" w:line="240" w:lineRule="auto"/>
        <w:ind w:left="720"/>
        <w:rPr>
          <w:rFonts w:ascii="Tahoma" w:hAnsi="Tahoma" w:cs="Tahoma"/>
          <w:szCs w:val="24"/>
        </w:rPr>
      </w:pPr>
      <w:r w:rsidRPr="008D36CE">
        <w:rPr>
          <w:rFonts w:ascii="Tahoma" w:hAnsi="Tahoma" w:cs="Tahoma"/>
          <w:szCs w:val="24"/>
        </w:rPr>
        <w:t xml:space="preserve"> </w:t>
      </w:r>
    </w:p>
    <w:p w14:paraId="3A7CF080" w14:textId="77777777" w:rsidR="00D97F79" w:rsidRPr="008D36CE" w:rsidRDefault="00D97F79" w:rsidP="008D36CE">
      <w:pPr>
        <w:spacing w:after="0" w:line="240" w:lineRule="auto"/>
        <w:rPr>
          <w:rFonts w:ascii="Tahoma" w:hAnsi="Tahoma" w:cs="Tahoma"/>
          <w:szCs w:val="24"/>
        </w:rPr>
      </w:pPr>
      <w:r w:rsidRPr="008D36CE">
        <w:rPr>
          <w:rFonts w:ascii="Tahoma" w:hAnsi="Tahoma" w:cs="Tahoma"/>
          <w:szCs w:val="24"/>
        </w:rPr>
        <w:t>Employers say that they need these skills and aptitudes in those they recruit, and the economy and society will benefit from a workforce that is self-starting, confident and able to apply what they have learnt in the classroom to their lives of work, family and community.</w:t>
      </w:r>
      <w:r w:rsidR="00626912" w:rsidRPr="008D36CE">
        <w:rPr>
          <w:rFonts w:ascii="Tahoma" w:hAnsi="Tahoma" w:cs="Tahoma"/>
          <w:szCs w:val="24"/>
        </w:rPr>
        <w:t xml:space="preserve"> Employers want to see young people coming into the labour market with goo</w:t>
      </w:r>
      <w:r w:rsidR="00053891" w:rsidRPr="008D36CE">
        <w:rPr>
          <w:rFonts w:ascii="Tahoma" w:hAnsi="Tahoma" w:cs="Tahoma"/>
          <w:szCs w:val="24"/>
        </w:rPr>
        <w:t xml:space="preserve">d </w:t>
      </w:r>
      <w:r w:rsidR="00626912" w:rsidRPr="008D36CE">
        <w:rPr>
          <w:rFonts w:ascii="Tahoma" w:hAnsi="Tahoma" w:cs="Tahoma"/>
          <w:szCs w:val="24"/>
        </w:rPr>
        <w:t>communication skills, team working and proble</w:t>
      </w:r>
      <w:r w:rsidR="00053891" w:rsidRPr="008D36CE">
        <w:rPr>
          <w:rFonts w:ascii="Tahoma" w:hAnsi="Tahoma" w:cs="Tahoma"/>
          <w:szCs w:val="24"/>
        </w:rPr>
        <w:t xml:space="preserve">m solving skills, business and </w:t>
      </w:r>
      <w:r w:rsidR="00626912" w:rsidRPr="008D36CE">
        <w:rPr>
          <w:rFonts w:ascii="Tahoma" w:hAnsi="Tahoma" w:cs="Tahoma"/>
          <w:szCs w:val="24"/>
        </w:rPr>
        <w:t>customer awareness and an enterprising attitud</w:t>
      </w:r>
      <w:r w:rsidR="00053891" w:rsidRPr="008D36CE">
        <w:rPr>
          <w:rFonts w:ascii="Tahoma" w:hAnsi="Tahoma" w:cs="Tahoma"/>
          <w:szCs w:val="24"/>
        </w:rPr>
        <w:t xml:space="preserve">e. They place ‘enormous value’ </w:t>
      </w:r>
      <w:r w:rsidR="00626912" w:rsidRPr="008D36CE">
        <w:rPr>
          <w:rFonts w:ascii="Tahoma" w:hAnsi="Tahoma" w:cs="Tahoma"/>
          <w:szCs w:val="24"/>
        </w:rPr>
        <w:t>on employability skills but are concerned that t</w:t>
      </w:r>
      <w:r w:rsidR="00053891" w:rsidRPr="008D36CE">
        <w:rPr>
          <w:rFonts w:ascii="Tahoma" w:hAnsi="Tahoma" w:cs="Tahoma"/>
          <w:szCs w:val="24"/>
        </w:rPr>
        <w:t xml:space="preserve">hese are currently not as well </w:t>
      </w:r>
      <w:r w:rsidR="00626912" w:rsidRPr="008D36CE">
        <w:rPr>
          <w:rFonts w:ascii="Tahoma" w:hAnsi="Tahoma" w:cs="Tahoma"/>
          <w:szCs w:val="24"/>
        </w:rPr>
        <w:t>developed as they could be</w:t>
      </w:r>
    </w:p>
    <w:p w14:paraId="662326BB" w14:textId="77777777" w:rsidR="00D97F79" w:rsidRPr="008D36CE" w:rsidRDefault="00D97F79" w:rsidP="008D36CE">
      <w:pPr>
        <w:spacing w:after="0" w:line="240" w:lineRule="auto"/>
        <w:rPr>
          <w:rFonts w:ascii="Tahoma" w:hAnsi="Tahoma" w:cs="Tahoma"/>
          <w:szCs w:val="24"/>
        </w:rPr>
      </w:pPr>
    </w:p>
    <w:p w14:paraId="6D91B1AB" w14:textId="77777777" w:rsidR="00D97F79" w:rsidRPr="008D36CE" w:rsidRDefault="00D97F79" w:rsidP="008D36CE">
      <w:pPr>
        <w:spacing w:after="0" w:line="240" w:lineRule="auto"/>
        <w:rPr>
          <w:rFonts w:ascii="Tahoma" w:hAnsi="Tahoma" w:cs="Tahoma"/>
          <w:szCs w:val="24"/>
          <w:u w:val="single"/>
        </w:rPr>
      </w:pPr>
      <w:r w:rsidRPr="008D36CE">
        <w:rPr>
          <w:rFonts w:ascii="Tahoma" w:hAnsi="Tahoma" w:cs="Tahoma"/>
          <w:szCs w:val="24"/>
          <w:u w:val="single"/>
        </w:rPr>
        <w:lastRenderedPageBreak/>
        <w:t>Enterprise Education is not a standalone subject</w:t>
      </w:r>
    </w:p>
    <w:p w14:paraId="0959CFE1" w14:textId="77777777" w:rsidR="00D97F79" w:rsidRPr="008D36CE" w:rsidRDefault="00D97F79" w:rsidP="008D36CE">
      <w:pPr>
        <w:spacing w:after="0" w:line="240" w:lineRule="auto"/>
        <w:rPr>
          <w:rFonts w:ascii="Tahoma" w:hAnsi="Tahoma" w:cs="Tahoma"/>
          <w:szCs w:val="24"/>
        </w:rPr>
      </w:pPr>
      <w:r w:rsidRPr="008D36CE">
        <w:rPr>
          <w:rFonts w:ascii="Tahoma" w:hAnsi="Tahoma" w:cs="Tahoma"/>
          <w:szCs w:val="24"/>
        </w:rPr>
        <w:t xml:space="preserve">There is a clear link to Apprenticeships, which see young people learning in the workplace; to vocational qualifications which focus on applied learning and to Functional Skills which teach young people how to apply core skills to real life. There are also clear links to Citizenship, Careers, PSHE and work-related learning. If it is possible to see a natural fit with qualifications already being delivered in </w:t>
      </w:r>
      <w:r w:rsidR="00460B95">
        <w:rPr>
          <w:rFonts w:ascii="Tahoma" w:hAnsi="Tahoma" w:cs="Tahoma"/>
          <w:szCs w:val="24"/>
        </w:rPr>
        <w:t>the</w:t>
      </w:r>
      <w:r w:rsidRPr="008D36CE">
        <w:rPr>
          <w:rFonts w:ascii="Tahoma" w:hAnsi="Tahoma" w:cs="Tahoma"/>
          <w:szCs w:val="24"/>
        </w:rPr>
        <w:t xml:space="preserve"> </w:t>
      </w:r>
      <w:r w:rsidR="005F690A">
        <w:rPr>
          <w:rFonts w:ascii="Tahoma" w:hAnsi="Tahoma" w:cs="Tahoma"/>
          <w:szCs w:val="24"/>
        </w:rPr>
        <w:t>school</w:t>
      </w:r>
      <w:r w:rsidRPr="008D36CE">
        <w:rPr>
          <w:rFonts w:ascii="Tahoma" w:hAnsi="Tahoma" w:cs="Tahoma"/>
          <w:szCs w:val="24"/>
        </w:rPr>
        <w:t>, this will make the job of integrating Enterprise Education that much easier.</w:t>
      </w:r>
    </w:p>
    <w:p w14:paraId="5588ADCC" w14:textId="77777777" w:rsidR="00FE287F" w:rsidRPr="008D36CE" w:rsidRDefault="00FE287F" w:rsidP="008D36CE">
      <w:pPr>
        <w:spacing w:after="0" w:line="240" w:lineRule="auto"/>
        <w:ind w:left="720"/>
        <w:rPr>
          <w:rFonts w:ascii="Tahoma" w:hAnsi="Tahoma" w:cs="Tahoma"/>
          <w:szCs w:val="24"/>
        </w:rPr>
      </w:pPr>
    </w:p>
    <w:p w14:paraId="77805AC0" w14:textId="77777777" w:rsidR="00FE287F" w:rsidRPr="008D36CE" w:rsidRDefault="00FE287F" w:rsidP="008D36CE">
      <w:pPr>
        <w:spacing w:after="0" w:line="240" w:lineRule="auto"/>
        <w:ind w:left="720"/>
        <w:rPr>
          <w:rFonts w:ascii="Tahoma" w:hAnsi="Tahoma" w:cs="Tahoma"/>
          <w:szCs w:val="24"/>
        </w:rPr>
      </w:pPr>
    </w:p>
    <w:p w14:paraId="12266A52" w14:textId="77777777" w:rsidR="00FE287F" w:rsidRPr="008D36CE" w:rsidRDefault="00FE287F" w:rsidP="008D36CE">
      <w:pPr>
        <w:spacing w:after="0" w:line="240" w:lineRule="auto"/>
        <w:rPr>
          <w:rFonts w:ascii="Tahoma" w:hAnsi="Tahoma" w:cs="Tahoma"/>
          <w:szCs w:val="24"/>
          <w:u w:val="single"/>
        </w:rPr>
      </w:pPr>
      <w:r w:rsidRPr="008D36CE">
        <w:rPr>
          <w:rFonts w:ascii="Tahoma" w:hAnsi="Tahoma" w:cs="Tahoma"/>
          <w:szCs w:val="24"/>
          <w:u w:val="single"/>
        </w:rPr>
        <w:t>Developing a policy and plan for Enterprise Education</w:t>
      </w:r>
    </w:p>
    <w:p w14:paraId="66C974EC" w14:textId="77777777" w:rsidR="00FE287F" w:rsidRPr="008D36CE" w:rsidRDefault="00FE287F" w:rsidP="008D36CE">
      <w:pPr>
        <w:spacing w:after="0" w:line="240" w:lineRule="auto"/>
        <w:rPr>
          <w:rFonts w:ascii="Tahoma" w:hAnsi="Tahoma" w:cs="Tahoma"/>
          <w:szCs w:val="24"/>
        </w:rPr>
      </w:pPr>
      <w:r w:rsidRPr="008D36CE">
        <w:rPr>
          <w:rFonts w:ascii="Tahoma" w:hAnsi="Tahoma" w:cs="Tahoma"/>
          <w:szCs w:val="24"/>
        </w:rPr>
        <w:t>If Enterprise Education</w:t>
      </w:r>
      <w:r w:rsidR="00460B95">
        <w:rPr>
          <w:rFonts w:ascii="Tahoma" w:hAnsi="Tahoma" w:cs="Tahoma"/>
          <w:szCs w:val="24"/>
        </w:rPr>
        <w:t xml:space="preserve"> is</w:t>
      </w:r>
      <w:r w:rsidRPr="008D36CE">
        <w:rPr>
          <w:rFonts w:ascii="Tahoma" w:hAnsi="Tahoma" w:cs="Tahoma"/>
          <w:szCs w:val="24"/>
        </w:rPr>
        <w:t xml:space="preserve"> to become a way of life for </w:t>
      </w:r>
      <w:r w:rsidR="00460B95">
        <w:rPr>
          <w:rFonts w:ascii="Tahoma" w:hAnsi="Tahoma" w:cs="Tahoma"/>
          <w:szCs w:val="24"/>
        </w:rPr>
        <w:t>the</w:t>
      </w:r>
      <w:r w:rsidRPr="008D36CE">
        <w:rPr>
          <w:rFonts w:ascii="Tahoma" w:hAnsi="Tahoma" w:cs="Tahoma"/>
          <w:szCs w:val="24"/>
        </w:rPr>
        <w:t xml:space="preserve"> </w:t>
      </w:r>
      <w:r w:rsidR="005F690A">
        <w:rPr>
          <w:rFonts w:ascii="Tahoma" w:hAnsi="Tahoma" w:cs="Tahoma"/>
          <w:szCs w:val="24"/>
        </w:rPr>
        <w:t>school</w:t>
      </w:r>
      <w:r w:rsidRPr="008D36CE">
        <w:rPr>
          <w:rFonts w:ascii="Tahoma" w:hAnsi="Tahoma" w:cs="Tahoma"/>
          <w:szCs w:val="24"/>
        </w:rPr>
        <w:t xml:space="preserve">, agreeing a policy is key. It will ensure that everyone agrees what is meant by Enterprise Education, and that you will know when you have been successful, and where improvements are needed. In agreeing and writing the policy, you will also be able to identify some natural advocates and champions who can support you. </w:t>
      </w:r>
    </w:p>
    <w:p w14:paraId="59977738" w14:textId="77777777" w:rsidR="00FE287F" w:rsidRPr="008D36CE" w:rsidRDefault="00FE287F" w:rsidP="008D36CE">
      <w:pPr>
        <w:spacing w:after="0" w:line="240" w:lineRule="auto"/>
        <w:rPr>
          <w:rFonts w:ascii="Tahoma" w:hAnsi="Tahoma" w:cs="Tahoma"/>
          <w:szCs w:val="24"/>
        </w:rPr>
      </w:pPr>
      <w:r w:rsidRPr="008D36CE">
        <w:rPr>
          <w:rFonts w:ascii="Tahoma" w:hAnsi="Tahoma" w:cs="Tahoma"/>
          <w:szCs w:val="24"/>
        </w:rPr>
        <w:t xml:space="preserve">Active support from the </w:t>
      </w:r>
      <w:r w:rsidR="007A3F1C" w:rsidRPr="008D36CE">
        <w:rPr>
          <w:rFonts w:ascii="Tahoma" w:hAnsi="Tahoma" w:cs="Tahoma"/>
          <w:szCs w:val="24"/>
        </w:rPr>
        <w:t>SLT</w:t>
      </w:r>
      <w:r w:rsidRPr="008D36CE">
        <w:rPr>
          <w:rFonts w:ascii="Tahoma" w:hAnsi="Tahoma" w:cs="Tahoma"/>
          <w:szCs w:val="24"/>
        </w:rPr>
        <w:t xml:space="preserve"> is key to delivering good enterprise, so </w:t>
      </w:r>
      <w:r w:rsidR="007A3F1C" w:rsidRPr="008D36CE">
        <w:rPr>
          <w:rFonts w:ascii="Tahoma" w:hAnsi="Tahoma" w:cs="Tahoma"/>
          <w:szCs w:val="24"/>
        </w:rPr>
        <w:t>they need to</w:t>
      </w:r>
      <w:r w:rsidRPr="008D36CE">
        <w:rPr>
          <w:rFonts w:ascii="Tahoma" w:hAnsi="Tahoma" w:cs="Tahoma"/>
          <w:szCs w:val="24"/>
        </w:rPr>
        <w:t xml:space="preserve"> get involved in developing the </w:t>
      </w:r>
      <w:r w:rsidR="005F690A">
        <w:rPr>
          <w:rFonts w:ascii="Tahoma" w:hAnsi="Tahoma" w:cs="Tahoma"/>
          <w:szCs w:val="24"/>
        </w:rPr>
        <w:t>school</w:t>
      </w:r>
      <w:r w:rsidRPr="008D36CE">
        <w:rPr>
          <w:rFonts w:ascii="Tahoma" w:hAnsi="Tahoma" w:cs="Tahoma"/>
          <w:szCs w:val="24"/>
        </w:rPr>
        <w:t xml:space="preserve">’s policy. </w:t>
      </w:r>
    </w:p>
    <w:p w14:paraId="22C5985B" w14:textId="77777777" w:rsidR="00FE287F" w:rsidRPr="008D36CE" w:rsidRDefault="00FE287F" w:rsidP="008D36CE">
      <w:pPr>
        <w:spacing w:after="0" w:line="240" w:lineRule="auto"/>
        <w:ind w:left="720"/>
        <w:rPr>
          <w:rFonts w:ascii="Tahoma" w:hAnsi="Tahoma" w:cs="Tahoma"/>
          <w:szCs w:val="24"/>
        </w:rPr>
      </w:pPr>
    </w:p>
    <w:p w14:paraId="11729BF3" w14:textId="77777777" w:rsidR="00FE287F" w:rsidRPr="008D36CE" w:rsidRDefault="00FE287F" w:rsidP="008D36CE">
      <w:pPr>
        <w:spacing w:after="0" w:line="240" w:lineRule="auto"/>
        <w:rPr>
          <w:rFonts w:ascii="Tahoma" w:hAnsi="Tahoma" w:cs="Tahoma"/>
          <w:szCs w:val="24"/>
        </w:rPr>
      </w:pPr>
      <w:r w:rsidRPr="008D36CE">
        <w:rPr>
          <w:rFonts w:ascii="Tahoma" w:hAnsi="Tahoma" w:cs="Tahoma"/>
          <w:szCs w:val="24"/>
        </w:rPr>
        <w:t>Here are a few suggestions of what you might want to include:</w:t>
      </w:r>
    </w:p>
    <w:p w14:paraId="74D5784A"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 A clear definition of what Enterprise Education means at your </w:t>
      </w:r>
      <w:r w:rsidR="005F690A">
        <w:rPr>
          <w:rFonts w:ascii="Tahoma" w:hAnsi="Tahoma" w:cs="Tahoma"/>
          <w:szCs w:val="24"/>
        </w:rPr>
        <w:t>school</w:t>
      </w:r>
      <w:r w:rsidRPr="008D36CE">
        <w:rPr>
          <w:rFonts w:ascii="Tahoma" w:hAnsi="Tahoma" w:cs="Tahoma"/>
          <w:szCs w:val="24"/>
        </w:rPr>
        <w:t>.</w:t>
      </w:r>
    </w:p>
    <w:p w14:paraId="3C74A5DF" w14:textId="77777777" w:rsidR="00FE287F" w:rsidRPr="008D36CE" w:rsidRDefault="00FE287F" w:rsidP="00E254D1">
      <w:pPr>
        <w:spacing w:after="0" w:line="240" w:lineRule="auto"/>
        <w:ind w:left="720"/>
        <w:rPr>
          <w:rFonts w:ascii="Tahoma" w:hAnsi="Tahoma" w:cs="Tahoma"/>
          <w:szCs w:val="24"/>
        </w:rPr>
      </w:pPr>
      <w:r w:rsidRPr="008D36CE">
        <w:rPr>
          <w:rFonts w:ascii="Tahoma" w:hAnsi="Tahoma" w:cs="Tahoma"/>
          <w:szCs w:val="24"/>
        </w:rPr>
        <w:t xml:space="preserve">• A vision for Enterprise Education (put simply and at a high level: what </w:t>
      </w:r>
      <w:r w:rsidR="00E254D1">
        <w:rPr>
          <w:rFonts w:ascii="Tahoma" w:hAnsi="Tahoma" w:cs="Tahoma"/>
          <w:szCs w:val="24"/>
        </w:rPr>
        <w:t xml:space="preserve"> </w:t>
      </w:r>
      <w:r w:rsidRPr="008D36CE">
        <w:rPr>
          <w:rFonts w:ascii="Tahoma" w:hAnsi="Tahoma" w:cs="Tahoma"/>
          <w:szCs w:val="24"/>
        </w:rPr>
        <w:t xml:space="preserve">will your </w:t>
      </w:r>
      <w:r w:rsidR="005F690A">
        <w:rPr>
          <w:rFonts w:ascii="Tahoma" w:hAnsi="Tahoma" w:cs="Tahoma"/>
          <w:szCs w:val="24"/>
        </w:rPr>
        <w:t>school</w:t>
      </w:r>
      <w:r w:rsidRPr="008D36CE">
        <w:rPr>
          <w:rFonts w:ascii="Tahoma" w:hAnsi="Tahoma" w:cs="Tahoma"/>
          <w:szCs w:val="24"/>
        </w:rPr>
        <w:t xml:space="preserve"> look like in two years’ time if Enterprise Education is fully embedded?).</w:t>
      </w:r>
    </w:p>
    <w:p w14:paraId="620C2092"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 What are your objectives and how will you measure whether you’ve achieved </w:t>
      </w:r>
    </w:p>
    <w:p w14:paraId="064A6299"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them? (These should be more concrete and detailed than the vision). If you’re </w:t>
      </w:r>
    </w:p>
    <w:p w14:paraId="6EB54E16"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not sure where to start, try answering these questions:</w:t>
      </w:r>
    </w:p>
    <w:p w14:paraId="3C819F46"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 How will we know that our culture is more enterprising? </w:t>
      </w:r>
    </w:p>
    <w:p w14:paraId="53C80EE1"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 What will we see in the </w:t>
      </w:r>
      <w:r w:rsidR="005F690A">
        <w:rPr>
          <w:rFonts w:ascii="Tahoma" w:hAnsi="Tahoma" w:cs="Tahoma"/>
          <w:szCs w:val="24"/>
        </w:rPr>
        <w:t>school</w:t>
      </w:r>
      <w:r w:rsidRPr="008D36CE">
        <w:rPr>
          <w:rFonts w:ascii="Tahoma" w:hAnsi="Tahoma" w:cs="Tahoma"/>
          <w:szCs w:val="24"/>
        </w:rPr>
        <w:t>?</w:t>
      </w:r>
    </w:p>
    <w:p w14:paraId="3CEFAE65"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 What will we hear in the </w:t>
      </w:r>
      <w:r w:rsidR="005F690A">
        <w:rPr>
          <w:rFonts w:ascii="Tahoma" w:hAnsi="Tahoma" w:cs="Tahoma"/>
          <w:szCs w:val="24"/>
        </w:rPr>
        <w:t>school</w:t>
      </w:r>
      <w:r w:rsidRPr="008D36CE">
        <w:rPr>
          <w:rFonts w:ascii="Tahoma" w:hAnsi="Tahoma" w:cs="Tahoma"/>
          <w:szCs w:val="24"/>
        </w:rPr>
        <w:t>?</w:t>
      </w:r>
    </w:p>
    <w:p w14:paraId="52023EAB"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What activities will be happening?</w:t>
      </w:r>
    </w:p>
    <w:p w14:paraId="3B2B0821"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 What behaviours will staff and </w:t>
      </w:r>
      <w:r w:rsidR="008D36CE">
        <w:rPr>
          <w:rFonts w:ascii="Tahoma" w:hAnsi="Tahoma" w:cs="Tahoma"/>
          <w:szCs w:val="24"/>
        </w:rPr>
        <w:t>student</w:t>
      </w:r>
      <w:r w:rsidRPr="008D36CE">
        <w:rPr>
          <w:rFonts w:ascii="Tahoma" w:hAnsi="Tahoma" w:cs="Tahoma"/>
          <w:szCs w:val="24"/>
        </w:rPr>
        <w:t>s demonstrate?</w:t>
      </w:r>
    </w:p>
    <w:p w14:paraId="7CE3A3F0"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 What does an enterprising </w:t>
      </w:r>
      <w:r w:rsidR="008D36CE">
        <w:rPr>
          <w:rFonts w:ascii="Tahoma" w:hAnsi="Tahoma" w:cs="Tahoma"/>
          <w:szCs w:val="24"/>
        </w:rPr>
        <w:t>student</w:t>
      </w:r>
      <w:r w:rsidRPr="008D36CE">
        <w:rPr>
          <w:rFonts w:ascii="Tahoma" w:hAnsi="Tahoma" w:cs="Tahoma"/>
          <w:szCs w:val="24"/>
        </w:rPr>
        <w:t xml:space="preserve"> look like?</w:t>
      </w:r>
    </w:p>
    <w:p w14:paraId="4415391B"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What competencies should they have developed?</w:t>
      </w:r>
    </w:p>
    <w:p w14:paraId="7D3C91A7"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 What is your delivery plan for embedding Enterprise Education? What will </w:t>
      </w:r>
    </w:p>
    <w:p w14:paraId="17ACB380"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you do, when and who do you want to involve to do that?</w:t>
      </w:r>
    </w:p>
    <w:p w14:paraId="576EE47B"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How will you involve employers?</w:t>
      </w:r>
    </w:p>
    <w:p w14:paraId="54401840" w14:textId="77777777" w:rsidR="00FE287F" w:rsidRPr="008D36CE" w:rsidRDefault="00FE287F" w:rsidP="00975B3E">
      <w:pPr>
        <w:spacing w:after="0" w:line="240" w:lineRule="auto"/>
        <w:ind w:left="720"/>
        <w:rPr>
          <w:rFonts w:ascii="Tahoma" w:hAnsi="Tahoma" w:cs="Tahoma"/>
          <w:szCs w:val="24"/>
        </w:rPr>
      </w:pPr>
      <w:r w:rsidRPr="008D36CE">
        <w:rPr>
          <w:rFonts w:ascii="Tahoma" w:hAnsi="Tahoma" w:cs="Tahoma"/>
          <w:szCs w:val="24"/>
        </w:rPr>
        <w:t xml:space="preserve">• Include CPD as part of your </w:t>
      </w:r>
      <w:r w:rsidR="00975B3E">
        <w:rPr>
          <w:rFonts w:ascii="Tahoma" w:hAnsi="Tahoma" w:cs="Tahoma"/>
          <w:szCs w:val="24"/>
        </w:rPr>
        <w:t>plan</w:t>
      </w:r>
      <w:r w:rsidRPr="008D36CE">
        <w:rPr>
          <w:rFonts w:ascii="Tahoma" w:hAnsi="Tahoma" w:cs="Tahoma"/>
          <w:szCs w:val="24"/>
        </w:rPr>
        <w:t>.</w:t>
      </w:r>
    </w:p>
    <w:p w14:paraId="39EF39B9" w14:textId="77777777" w:rsidR="00FE287F" w:rsidRPr="008D36CE" w:rsidRDefault="00FE287F" w:rsidP="008D36CE">
      <w:pPr>
        <w:spacing w:after="0" w:line="240" w:lineRule="auto"/>
        <w:ind w:left="720"/>
        <w:rPr>
          <w:rFonts w:ascii="Tahoma" w:hAnsi="Tahoma" w:cs="Tahoma"/>
          <w:szCs w:val="24"/>
        </w:rPr>
      </w:pPr>
    </w:p>
    <w:p w14:paraId="29864C52"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It is important to remember that</w:t>
      </w:r>
      <w:r w:rsidR="00975B3E">
        <w:rPr>
          <w:rFonts w:ascii="Tahoma" w:hAnsi="Tahoma" w:cs="Tahoma"/>
          <w:szCs w:val="24"/>
        </w:rPr>
        <w:t>,</w:t>
      </w:r>
      <w:r w:rsidRPr="008D36CE">
        <w:rPr>
          <w:rFonts w:ascii="Tahoma" w:hAnsi="Tahoma" w:cs="Tahoma"/>
          <w:szCs w:val="24"/>
        </w:rPr>
        <w:t xml:space="preserve"> to be useful</w:t>
      </w:r>
      <w:r w:rsidR="00975B3E">
        <w:rPr>
          <w:rFonts w:ascii="Tahoma" w:hAnsi="Tahoma" w:cs="Tahoma"/>
          <w:szCs w:val="24"/>
        </w:rPr>
        <w:t>,</w:t>
      </w:r>
      <w:r w:rsidRPr="008D36CE">
        <w:rPr>
          <w:rFonts w:ascii="Tahoma" w:hAnsi="Tahoma" w:cs="Tahoma"/>
          <w:szCs w:val="24"/>
        </w:rPr>
        <w:t xml:space="preserve"> indicators of progress need to be </w:t>
      </w:r>
    </w:p>
    <w:p w14:paraId="202A9EA9"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measureable in some way. ‘Feeling’ more enterprising is very subjective and hard </w:t>
      </w:r>
    </w:p>
    <w:p w14:paraId="1E158E11" w14:textId="77777777" w:rsidR="00FE287F" w:rsidRPr="008D36CE" w:rsidRDefault="00FE287F" w:rsidP="008D36CE">
      <w:pPr>
        <w:spacing w:after="0" w:line="240" w:lineRule="auto"/>
        <w:ind w:left="720"/>
        <w:rPr>
          <w:rFonts w:ascii="Tahoma" w:hAnsi="Tahoma" w:cs="Tahoma"/>
          <w:szCs w:val="24"/>
        </w:rPr>
      </w:pPr>
      <w:r w:rsidRPr="008D36CE">
        <w:rPr>
          <w:rFonts w:ascii="Tahoma" w:hAnsi="Tahoma" w:cs="Tahoma"/>
          <w:szCs w:val="24"/>
        </w:rPr>
        <w:t xml:space="preserve">to assess, whereas behaviours and activities can be measured. </w:t>
      </w:r>
    </w:p>
    <w:p w14:paraId="3BF7DF65" w14:textId="77777777" w:rsidR="004D3232" w:rsidRPr="008D36CE" w:rsidRDefault="004D3232" w:rsidP="008D36CE">
      <w:pPr>
        <w:spacing w:after="0" w:line="240" w:lineRule="auto"/>
        <w:ind w:left="720"/>
        <w:rPr>
          <w:rFonts w:ascii="Tahoma" w:hAnsi="Tahoma" w:cs="Tahoma"/>
          <w:szCs w:val="24"/>
        </w:rPr>
      </w:pPr>
    </w:p>
    <w:p w14:paraId="2F41E887" w14:textId="77777777" w:rsidR="004D3232" w:rsidRPr="008D36CE" w:rsidRDefault="004D3232" w:rsidP="008D36CE">
      <w:pPr>
        <w:spacing w:after="0" w:line="240" w:lineRule="auto"/>
        <w:ind w:left="720"/>
        <w:rPr>
          <w:rFonts w:ascii="Tahoma" w:hAnsi="Tahoma" w:cs="Tahoma"/>
          <w:szCs w:val="24"/>
          <w:u w:val="single"/>
        </w:rPr>
      </w:pPr>
      <w:r w:rsidRPr="008D36CE">
        <w:rPr>
          <w:rFonts w:ascii="Tahoma" w:hAnsi="Tahoma" w:cs="Tahoma"/>
          <w:szCs w:val="24"/>
          <w:u w:val="single"/>
        </w:rPr>
        <w:t xml:space="preserve">Making Enterprise Education a way of life in </w:t>
      </w:r>
      <w:r w:rsidR="00975B3E">
        <w:rPr>
          <w:rFonts w:ascii="Tahoma" w:hAnsi="Tahoma" w:cs="Tahoma"/>
          <w:szCs w:val="24"/>
          <w:u w:val="single"/>
        </w:rPr>
        <w:t xml:space="preserve">the </w:t>
      </w:r>
      <w:r w:rsidR="005F690A">
        <w:rPr>
          <w:rFonts w:ascii="Tahoma" w:hAnsi="Tahoma" w:cs="Tahoma"/>
          <w:szCs w:val="24"/>
          <w:u w:val="single"/>
        </w:rPr>
        <w:t>school</w:t>
      </w:r>
    </w:p>
    <w:p w14:paraId="0E825DC9" w14:textId="77777777" w:rsidR="004D3232" w:rsidRPr="008D36CE" w:rsidRDefault="004D3232" w:rsidP="008D36CE">
      <w:pPr>
        <w:spacing w:after="0" w:line="240" w:lineRule="auto"/>
        <w:ind w:left="720"/>
        <w:rPr>
          <w:rFonts w:ascii="Tahoma" w:hAnsi="Tahoma" w:cs="Tahoma"/>
          <w:szCs w:val="24"/>
        </w:rPr>
      </w:pPr>
    </w:p>
    <w:p w14:paraId="3A549A39" w14:textId="77777777" w:rsidR="004D3232" w:rsidRPr="008D36CE" w:rsidRDefault="004D3232" w:rsidP="008D36CE">
      <w:pPr>
        <w:spacing w:after="0" w:line="240" w:lineRule="auto"/>
        <w:ind w:left="720"/>
        <w:rPr>
          <w:rFonts w:ascii="Tahoma" w:hAnsi="Tahoma" w:cs="Tahoma"/>
          <w:szCs w:val="24"/>
        </w:rPr>
      </w:pPr>
      <w:r w:rsidRPr="008D36CE">
        <w:rPr>
          <w:rFonts w:ascii="Tahoma" w:hAnsi="Tahoma" w:cs="Tahoma"/>
          <w:szCs w:val="24"/>
        </w:rPr>
        <w:lastRenderedPageBreak/>
        <w:t xml:space="preserve">If Enterprise is delivered as a standalone subject or a separate activity, it will be more time consuming and less effective than if it is integrated into the existing curriculum. Enterprise Coordinators in </w:t>
      </w:r>
      <w:r w:rsidR="005F690A">
        <w:rPr>
          <w:rFonts w:ascii="Tahoma" w:hAnsi="Tahoma" w:cs="Tahoma"/>
          <w:szCs w:val="24"/>
        </w:rPr>
        <w:t>schools</w:t>
      </w:r>
      <w:r w:rsidRPr="008D36CE">
        <w:rPr>
          <w:rFonts w:ascii="Tahoma" w:hAnsi="Tahoma" w:cs="Tahoma"/>
          <w:szCs w:val="24"/>
        </w:rPr>
        <w:t xml:space="preserve"> which deliver Enterprise successfully report that they do so with minimal time available to dedicate to it. Their approach has been to encourage colleagues across their </w:t>
      </w:r>
      <w:r w:rsidR="005F690A">
        <w:rPr>
          <w:rFonts w:ascii="Tahoma" w:hAnsi="Tahoma" w:cs="Tahoma"/>
          <w:szCs w:val="24"/>
        </w:rPr>
        <w:t>school</w:t>
      </w:r>
      <w:r w:rsidRPr="008D36CE">
        <w:rPr>
          <w:rFonts w:ascii="Tahoma" w:hAnsi="Tahoma" w:cs="Tahoma"/>
          <w:szCs w:val="24"/>
        </w:rPr>
        <w:t xml:space="preserve"> to integrate Enterprise into their own lesson plans and approaches. </w:t>
      </w:r>
    </w:p>
    <w:p w14:paraId="5AAD4B01" w14:textId="77777777" w:rsidR="004D3232" w:rsidRPr="008D36CE" w:rsidRDefault="004D3232" w:rsidP="008D36CE">
      <w:pPr>
        <w:spacing w:after="0" w:line="240" w:lineRule="auto"/>
        <w:ind w:left="720"/>
        <w:rPr>
          <w:rFonts w:ascii="Tahoma" w:hAnsi="Tahoma" w:cs="Tahoma"/>
          <w:szCs w:val="24"/>
        </w:rPr>
      </w:pPr>
      <w:r w:rsidRPr="008D36CE">
        <w:rPr>
          <w:rFonts w:ascii="Tahoma" w:hAnsi="Tahoma" w:cs="Tahoma"/>
          <w:szCs w:val="24"/>
        </w:rPr>
        <w:t xml:space="preserve">A culture of enterprise cannot be embedded overnight. Even the most successful </w:t>
      </w:r>
    </w:p>
    <w:p w14:paraId="45235E73" w14:textId="77777777" w:rsidR="004D3232" w:rsidRPr="008D36CE" w:rsidRDefault="004D3232" w:rsidP="00975B3E">
      <w:pPr>
        <w:spacing w:after="0" w:line="240" w:lineRule="auto"/>
        <w:ind w:left="720"/>
        <w:rPr>
          <w:rFonts w:ascii="Tahoma" w:hAnsi="Tahoma" w:cs="Tahoma"/>
          <w:szCs w:val="24"/>
        </w:rPr>
      </w:pPr>
      <w:r w:rsidRPr="008D36CE">
        <w:rPr>
          <w:rFonts w:ascii="Tahoma" w:hAnsi="Tahoma" w:cs="Tahoma"/>
          <w:szCs w:val="24"/>
        </w:rPr>
        <w:t xml:space="preserve">‘enterprising’ </w:t>
      </w:r>
      <w:r w:rsidR="005F690A">
        <w:rPr>
          <w:rFonts w:ascii="Tahoma" w:hAnsi="Tahoma" w:cs="Tahoma"/>
          <w:szCs w:val="24"/>
        </w:rPr>
        <w:t>schools</w:t>
      </w:r>
      <w:r w:rsidRPr="008D36CE">
        <w:rPr>
          <w:rFonts w:ascii="Tahoma" w:hAnsi="Tahoma" w:cs="Tahoma"/>
          <w:szCs w:val="24"/>
        </w:rPr>
        <w:t xml:space="preserve"> typically began with just one or two subject areas. This has tended to involve teachers who are most interested in Enterprise Education. More Enterprise has then been introduced into these subject areas, based on what has worked well. This organic approach takes time – a year or more is not uncommon but leads to a culture of enterprise, rather than just a one-off ‘initiative’. </w:t>
      </w:r>
    </w:p>
    <w:p w14:paraId="78EB29A1" w14:textId="77777777" w:rsidR="004D3232" w:rsidRPr="008D36CE" w:rsidRDefault="004D3232" w:rsidP="008D36CE">
      <w:pPr>
        <w:spacing w:after="0" w:line="240" w:lineRule="auto"/>
        <w:ind w:left="720"/>
        <w:rPr>
          <w:rFonts w:ascii="Tahoma" w:hAnsi="Tahoma" w:cs="Tahoma"/>
          <w:szCs w:val="24"/>
        </w:rPr>
      </w:pPr>
    </w:p>
    <w:p w14:paraId="70A90D1B" w14:textId="77777777" w:rsidR="004D3232" w:rsidRPr="008D36CE" w:rsidRDefault="004D3232" w:rsidP="008D36CE">
      <w:pPr>
        <w:spacing w:after="0" w:line="240" w:lineRule="auto"/>
        <w:ind w:left="720"/>
        <w:rPr>
          <w:rFonts w:ascii="Tahoma" w:hAnsi="Tahoma" w:cs="Tahoma"/>
          <w:szCs w:val="24"/>
        </w:rPr>
      </w:pPr>
      <w:r w:rsidRPr="008D36CE">
        <w:rPr>
          <w:rFonts w:ascii="Tahoma" w:hAnsi="Tahoma" w:cs="Tahoma"/>
          <w:szCs w:val="24"/>
        </w:rPr>
        <w:t xml:space="preserve">One of the most effective ways to embed Enterprise Education is by using the </w:t>
      </w:r>
    </w:p>
    <w:p w14:paraId="2068BC52" w14:textId="77777777" w:rsidR="004D3232" w:rsidRPr="008D36CE" w:rsidRDefault="004D3232" w:rsidP="00975B3E">
      <w:pPr>
        <w:spacing w:after="0" w:line="240" w:lineRule="auto"/>
        <w:ind w:left="720"/>
        <w:rPr>
          <w:rFonts w:ascii="Tahoma" w:hAnsi="Tahoma" w:cs="Tahoma"/>
          <w:szCs w:val="24"/>
        </w:rPr>
      </w:pPr>
      <w:r w:rsidRPr="008D36CE">
        <w:rPr>
          <w:rFonts w:ascii="Tahoma" w:hAnsi="Tahoma" w:cs="Tahoma"/>
          <w:szCs w:val="24"/>
        </w:rPr>
        <w:t>support of the SLT</w:t>
      </w:r>
      <w:r w:rsidR="007A3F1C" w:rsidRPr="008D36CE">
        <w:rPr>
          <w:rFonts w:ascii="Tahoma" w:hAnsi="Tahoma" w:cs="Tahoma"/>
          <w:szCs w:val="24"/>
        </w:rPr>
        <w:t>, and an Enterprise Education Coordinator</w:t>
      </w:r>
      <w:r w:rsidR="00975B3E">
        <w:rPr>
          <w:rFonts w:ascii="Tahoma" w:hAnsi="Tahoma" w:cs="Tahoma"/>
          <w:szCs w:val="24"/>
        </w:rPr>
        <w:t>, (EEC),</w:t>
      </w:r>
      <w:r w:rsidR="007A3F1C" w:rsidRPr="008D36CE">
        <w:rPr>
          <w:rFonts w:ascii="Tahoma" w:hAnsi="Tahoma" w:cs="Tahoma"/>
          <w:szCs w:val="24"/>
        </w:rPr>
        <w:t xml:space="preserve"> needs to be appointed</w:t>
      </w:r>
      <w:r w:rsidR="00975B3E">
        <w:rPr>
          <w:rFonts w:ascii="Tahoma" w:hAnsi="Tahoma" w:cs="Tahoma"/>
          <w:szCs w:val="24"/>
        </w:rPr>
        <w:t xml:space="preserve">. </w:t>
      </w:r>
      <w:r w:rsidRPr="008D36CE">
        <w:rPr>
          <w:rFonts w:ascii="Tahoma" w:hAnsi="Tahoma" w:cs="Tahoma"/>
          <w:szCs w:val="24"/>
        </w:rPr>
        <w:t>Part of that person’s role should be to promote Enterprise Education to the whole staff – their endorsement matters.</w:t>
      </w:r>
    </w:p>
    <w:p w14:paraId="6D0D64D6" w14:textId="77777777" w:rsidR="004D3232" w:rsidRPr="008D36CE" w:rsidRDefault="007A3F1C" w:rsidP="008D36CE">
      <w:pPr>
        <w:spacing w:after="0" w:line="240" w:lineRule="auto"/>
        <w:ind w:left="720"/>
        <w:rPr>
          <w:rFonts w:ascii="Tahoma" w:hAnsi="Tahoma" w:cs="Tahoma"/>
          <w:szCs w:val="24"/>
        </w:rPr>
      </w:pPr>
      <w:r w:rsidRPr="008D36CE">
        <w:rPr>
          <w:rFonts w:ascii="Tahoma" w:hAnsi="Tahoma" w:cs="Tahoma"/>
          <w:szCs w:val="24"/>
        </w:rPr>
        <w:t>SLT should be included</w:t>
      </w:r>
      <w:r w:rsidR="004D3232" w:rsidRPr="008D36CE">
        <w:rPr>
          <w:rFonts w:ascii="Tahoma" w:hAnsi="Tahoma" w:cs="Tahoma"/>
          <w:szCs w:val="24"/>
        </w:rPr>
        <w:t xml:space="preserve"> in regular meetings to discuss implementation and </w:t>
      </w:r>
    </w:p>
    <w:p w14:paraId="35E257C9" w14:textId="77777777" w:rsidR="004D3232" w:rsidRPr="008D36CE" w:rsidRDefault="004D3232" w:rsidP="008D36CE">
      <w:pPr>
        <w:spacing w:after="0" w:line="240" w:lineRule="auto"/>
        <w:ind w:left="720"/>
        <w:rPr>
          <w:rFonts w:ascii="Tahoma" w:hAnsi="Tahoma" w:cs="Tahoma"/>
          <w:szCs w:val="24"/>
        </w:rPr>
      </w:pPr>
      <w:r w:rsidRPr="008D36CE">
        <w:rPr>
          <w:rFonts w:ascii="Tahoma" w:hAnsi="Tahoma" w:cs="Tahoma"/>
          <w:szCs w:val="24"/>
        </w:rPr>
        <w:t>reviews of enterprise activity</w:t>
      </w:r>
      <w:r w:rsidR="00975B3E">
        <w:rPr>
          <w:rFonts w:ascii="Tahoma" w:hAnsi="Tahoma" w:cs="Tahoma"/>
          <w:szCs w:val="24"/>
        </w:rPr>
        <w:t>,</w:t>
      </w:r>
      <w:r w:rsidRPr="008D36CE">
        <w:rPr>
          <w:rFonts w:ascii="Tahoma" w:hAnsi="Tahoma" w:cs="Tahoma"/>
          <w:szCs w:val="24"/>
        </w:rPr>
        <w:t xml:space="preserve"> and to get their suggestions and ideas. </w:t>
      </w:r>
    </w:p>
    <w:p w14:paraId="474E7F2E" w14:textId="77777777" w:rsidR="004D3232" w:rsidRPr="008D36CE" w:rsidRDefault="007A3F1C" w:rsidP="008D36CE">
      <w:pPr>
        <w:spacing w:after="0" w:line="240" w:lineRule="auto"/>
        <w:ind w:left="720"/>
        <w:rPr>
          <w:rFonts w:ascii="Tahoma" w:hAnsi="Tahoma" w:cs="Tahoma"/>
          <w:szCs w:val="24"/>
        </w:rPr>
      </w:pPr>
      <w:r w:rsidRPr="008D36CE">
        <w:rPr>
          <w:rFonts w:ascii="Tahoma" w:hAnsi="Tahoma" w:cs="Tahoma"/>
          <w:szCs w:val="24"/>
        </w:rPr>
        <w:t>There should be a</w:t>
      </w:r>
      <w:r w:rsidR="004D3232" w:rsidRPr="008D36CE">
        <w:rPr>
          <w:rFonts w:ascii="Tahoma" w:hAnsi="Tahoma" w:cs="Tahoma"/>
          <w:szCs w:val="24"/>
        </w:rPr>
        <w:t xml:space="preserve"> budget allocated to Enterprise</w:t>
      </w:r>
      <w:r w:rsidR="00975B3E">
        <w:rPr>
          <w:rFonts w:ascii="Tahoma" w:hAnsi="Tahoma" w:cs="Tahoma"/>
          <w:szCs w:val="24"/>
        </w:rPr>
        <w:t>.</w:t>
      </w:r>
      <w:r w:rsidR="004D3232" w:rsidRPr="008D36CE">
        <w:rPr>
          <w:rFonts w:ascii="Tahoma" w:hAnsi="Tahoma" w:cs="Tahoma"/>
          <w:szCs w:val="24"/>
        </w:rPr>
        <w:t xml:space="preserve"> </w:t>
      </w:r>
      <w:r w:rsidR="00052B28" w:rsidRPr="008D36CE">
        <w:rPr>
          <w:rFonts w:ascii="Tahoma" w:hAnsi="Tahoma" w:cs="Tahoma"/>
          <w:szCs w:val="24"/>
        </w:rPr>
        <w:t xml:space="preserve"> SLT should be involved</w:t>
      </w:r>
      <w:r w:rsidR="004D3232" w:rsidRPr="008D36CE">
        <w:rPr>
          <w:rFonts w:ascii="Tahoma" w:hAnsi="Tahoma" w:cs="Tahoma"/>
          <w:szCs w:val="24"/>
        </w:rPr>
        <w:t xml:space="preserve"> in reviews of activity so that they can see progress and help with issues.</w:t>
      </w:r>
    </w:p>
    <w:p w14:paraId="2971D44A" w14:textId="77777777" w:rsidR="00547A36" w:rsidRPr="008D36CE" w:rsidRDefault="00547A36" w:rsidP="008D36CE">
      <w:pPr>
        <w:spacing w:after="0" w:line="240" w:lineRule="auto"/>
        <w:ind w:left="720"/>
        <w:rPr>
          <w:rFonts w:ascii="Tahoma" w:hAnsi="Tahoma" w:cs="Tahoma"/>
          <w:szCs w:val="24"/>
        </w:rPr>
      </w:pPr>
    </w:p>
    <w:p w14:paraId="0EE9E6CA" w14:textId="77777777" w:rsidR="00547A36" w:rsidRPr="008D36CE" w:rsidRDefault="00547A36" w:rsidP="008D36CE">
      <w:pPr>
        <w:spacing w:after="0" w:line="240" w:lineRule="auto"/>
        <w:ind w:left="720"/>
        <w:rPr>
          <w:rFonts w:ascii="Tahoma" w:hAnsi="Tahoma" w:cs="Tahoma"/>
          <w:szCs w:val="24"/>
        </w:rPr>
      </w:pPr>
      <w:r w:rsidRPr="008D36CE">
        <w:rPr>
          <w:rFonts w:ascii="Tahoma" w:hAnsi="Tahoma" w:cs="Tahoma"/>
          <w:szCs w:val="24"/>
          <w:u w:val="single"/>
        </w:rPr>
        <w:t xml:space="preserve">Here are some approaches that have worked well for other </w:t>
      </w:r>
      <w:r w:rsidR="005F690A">
        <w:rPr>
          <w:rFonts w:ascii="Tahoma" w:hAnsi="Tahoma" w:cs="Tahoma"/>
          <w:szCs w:val="24"/>
          <w:u w:val="single"/>
        </w:rPr>
        <w:t>schools</w:t>
      </w:r>
      <w:r w:rsidRPr="008D36CE">
        <w:rPr>
          <w:rFonts w:ascii="Tahoma" w:hAnsi="Tahoma" w:cs="Tahoma"/>
          <w:szCs w:val="24"/>
        </w:rPr>
        <w:t>:</w:t>
      </w:r>
    </w:p>
    <w:p w14:paraId="3E4786EF" w14:textId="77777777" w:rsidR="00547A36" w:rsidRPr="008D36CE" w:rsidRDefault="00547A36" w:rsidP="008D36CE">
      <w:pPr>
        <w:spacing w:after="0" w:line="240" w:lineRule="auto"/>
        <w:ind w:left="720"/>
        <w:rPr>
          <w:rFonts w:ascii="Tahoma" w:hAnsi="Tahoma" w:cs="Tahoma"/>
          <w:szCs w:val="24"/>
        </w:rPr>
      </w:pPr>
    </w:p>
    <w:p w14:paraId="59105777" w14:textId="77777777" w:rsidR="00547A36" w:rsidRPr="008D36CE" w:rsidRDefault="00547A36" w:rsidP="008D36CE">
      <w:pPr>
        <w:spacing w:after="0" w:line="240" w:lineRule="auto"/>
        <w:ind w:left="720"/>
        <w:rPr>
          <w:rFonts w:ascii="Tahoma" w:hAnsi="Tahoma" w:cs="Tahoma"/>
          <w:szCs w:val="24"/>
        </w:rPr>
      </w:pPr>
      <w:r w:rsidRPr="008D36CE">
        <w:rPr>
          <w:rFonts w:ascii="Tahoma" w:hAnsi="Tahoma" w:cs="Tahoma"/>
          <w:szCs w:val="24"/>
        </w:rPr>
        <w:t xml:space="preserve">• To get started, take a narrow focus on just a couple of subjects and review </w:t>
      </w:r>
    </w:p>
    <w:p w14:paraId="62F8457F" w14:textId="77777777" w:rsidR="00547A36" w:rsidRPr="008D36CE" w:rsidRDefault="00547A36" w:rsidP="008D36CE">
      <w:pPr>
        <w:spacing w:after="0" w:line="240" w:lineRule="auto"/>
        <w:ind w:left="720"/>
        <w:rPr>
          <w:rFonts w:ascii="Tahoma" w:hAnsi="Tahoma" w:cs="Tahoma"/>
          <w:szCs w:val="24"/>
        </w:rPr>
      </w:pPr>
      <w:r w:rsidRPr="008D36CE">
        <w:rPr>
          <w:rFonts w:ascii="Tahoma" w:hAnsi="Tahoma" w:cs="Tahoma"/>
          <w:szCs w:val="24"/>
        </w:rPr>
        <w:t xml:space="preserve">success as you go. Over time you will need to spend less time on this as </w:t>
      </w:r>
    </w:p>
    <w:p w14:paraId="698F0E19" w14:textId="77777777" w:rsidR="00547A36" w:rsidRPr="008D36CE" w:rsidRDefault="00547A36" w:rsidP="008D36CE">
      <w:pPr>
        <w:spacing w:after="0" w:line="240" w:lineRule="auto"/>
        <w:ind w:left="720"/>
        <w:rPr>
          <w:rFonts w:ascii="Tahoma" w:hAnsi="Tahoma" w:cs="Tahoma"/>
          <w:szCs w:val="24"/>
        </w:rPr>
      </w:pPr>
      <w:r w:rsidRPr="008D36CE">
        <w:rPr>
          <w:rFonts w:ascii="Tahoma" w:hAnsi="Tahoma" w:cs="Tahoma"/>
          <w:szCs w:val="24"/>
        </w:rPr>
        <w:t xml:space="preserve">enterprise simply becomes a way of life for the </w:t>
      </w:r>
      <w:r w:rsidR="005F690A">
        <w:rPr>
          <w:rFonts w:ascii="Tahoma" w:hAnsi="Tahoma" w:cs="Tahoma"/>
          <w:szCs w:val="24"/>
        </w:rPr>
        <w:t>school</w:t>
      </w:r>
      <w:r w:rsidRPr="008D36CE">
        <w:rPr>
          <w:rFonts w:ascii="Tahoma" w:hAnsi="Tahoma" w:cs="Tahoma"/>
          <w:szCs w:val="24"/>
        </w:rPr>
        <w:t>.</w:t>
      </w:r>
    </w:p>
    <w:p w14:paraId="301CC3AD" w14:textId="77777777" w:rsidR="00547A36" w:rsidRPr="008D36CE" w:rsidRDefault="00547A36" w:rsidP="00823EFD">
      <w:pPr>
        <w:spacing w:after="0" w:line="240" w:lineRule="auto"/>
        <w:ind w:left="720"/>
        <w:rPr>
          <w:rFonts w:ascii="Tahoma" w:hAnsi="Tahoma" w:cs="Tahoma"/>
          <w:szCs w:val="24"/>
        </w:rPr>
      </w:pPr>
      <w:r w:rsidRPr="008D36CE">
        <w:rPr>
          <w:rFonts w:ascii="Tahoma" w:hAnsi="Tahoma" w:cs="Tahoma"/>
          <w:szCs w:val="24"/>
        </w:rPr>
        <w:t xml:space="preserve">• Make learning relevant to the world of work. </w:t>
      </w:r>
      <w:r w:rsidR="00823EFD">
        <w:rPr>
          <w:rFonts w:ascii="Tahoma" w:hAnsi="Tahoma" w:cs="Tahoma"/>
          <w:szCs w:val="24"/>
        </w:rPr>
        <w:t xml:space="preserve">You may </w:t>
      </w:r>
      <w:r w:rsidRPr="008D36CE">
        <w:rPr>
          <w:rFonts w:ascii="Tahoma" w:hAnsi="Tahoma" w:cs="Tahoma"/>
          <w:szCs w:val="24"/>
        </w:rPr>
        <w:t>already have good relationships with loca</w:t>
      </w:r>
      <w:r w:rsidR="00823EFD">
        <w:rPr>
          <w:rFonts w:ascii="Tahoma" w:hAnsi="Tahoma" w:cs="Tahoma"/>
          <w:szCs w:val="24"/>
        </w:rPr>
        <w:t xml:space="preserve">l employers who could help you </w:t>
      </w:r>
      <w:r w:rsidRPr="008D36CE">
        <w:rPr>
          <w:rFonts w:ascii="Tahoma" w:hAnsi="Tahoma" w:cs="Tahoma"/>
          <w:szCs w:val="24"/>
        </w:rPr>
        <w:t>plan some scenarios.</w:t>
      </w:r>
    </w:p>
    <w:p w14:paraId="5A8BA195" w14:textId="77777777" w:rsidR="00547A36" w:rsidRPr="008D36CE" w:rsidRDefault="00547A36" w:rsidP="008D36CE">
      <w:pPr>
        <w:spacing w:after="0" w:line="240" w:lineRule="auto"/>
        <w:ind w:left="720"/>
        <w:rPr>
          <w:rFonts w:ascii="Tahoma" w:hAnsi="Tahoma" w:cs="Tahoma"/>
          <w:szCs w:val="24"/>
        </w:rPr>
      </w:pPr>
      <w:r w:rsidRPr="008D36CE">
        <w:rPr>
          <w:rFonts w:ascii="Tahoma" w:hAnsi="Tahoma" w:cs="Tahoma"/>
          <w:szCs w:val="24"/>
        </w:rPr>
        <w:t xml:space="preserve">• It doesn’t have to be complex – including any of the following will contribute </w:t>
      </w:r>
    </w:p>
    <w:p w14:paraId="39C2B3E3" w14:textId="77777777" w:rsidR="00547A36" w:rsidRPr="008D36CE" w:rsidRDefault="00547A36" w:rsidP="008D36CE">
      <w:pPr>
        <w:spacing w:after="0" w:line="240" w:lineRule="auto"/>
        <w:ind w:left="720"/>
        <w:rPr>
          <w:rFonts w:ascii="Tahoma" w:hAnsi="Tahoma" w:cs="Tahoma"/>
          <w:szCs w:val="24"/>
        </w:rPr>
      </w:pPr>
      <w:r w:rsidRPr="008D36CE">
        <w:rPr>
          <w:rFonts w:ascii="Tahoma" w:hAnsi="Tahoma" w:cs="Tahoma"/>
          <w:szCs w:val="24"/>
        </w:rPr>
        <w:t xml:space="preserve">to Enterprise: communication, critical thinking, risk taking, decision making, </w:t>
      </w:r>
    </w:p>
    <w:p w14:paraId="7D7BCE5F" w14:textId="77777777" w:rsidR="00547A36" w:rsidRPr="008D36CE" w:rsidRDefault="00547A36" w:rsidP="008D36CE">
      <w:pPr>
        <w:spacing w:after="0" w:line="240" w:lineRule="auto"/>
        <w:ind w:left="720"/>
        <w:rPr>
          <w:rFonts w:ascii="Tahoma" w:hAnsi="Tahoma" w:cs="Tahoma"/>
          <w:szCs w:val="24"/>
        </w:rPr>
      </w:pPr>
      <w:r w:rsidRPr="008D36CE">
        <w:rPr>
          <w:rFonts w:ascii="Tahoma" w:hAnsi="Tahoma" w:cs="Tahoma"/>
          <w:szCs w:val="24"/>
        </w:rPr>
        <w:t>creativity, financial and economic understanding</w:t>
      </w:r>
    </w:p>
    <w:p w14:paraId="11A91A96" w14:textId="77777777" w:rsidR="00405BE9" w:rsidRPr="008D36CE" w:rsidRDefault="00405BE9" w:rsidP="008D36CE">
      <w:pPr>
        <w:spacing w:after="0" w:line="240" w:lineRule="auto"/>
        <w:ind w:left="720"/>
        <w:rPr>
          <w:rFonts w:ascii="Tahoma" w:hAnsi="Tahoma" w:cs="Tahoma"/>
          <w:szCs w:val="24"/>
        </w:rPr>
      </w:pPr>
    </w:p>
    <w:p w14:paraId="1F6D9A93" w14:textId="77777777" w:rsidR="00405BE9" w:rsidRPr="008D36CE" w:rsidRDefault="00405BE9" w:rsidP="008D36CE">
      <w:pPr>
        <w:spacing w:after="0" w:line="240" w:lineRule="auto"/>
        <w:ind w:left="720"/>
        <w:rPr>
          <w:rFonts w:ascii="Tahoma" w:hAnsi="Tahoma" w:cs="Tahoma"/>
          <w:szCs w:val="24"/>
          <w:u w:val="single"/>
        </w:rPr>
      </w:pPr>
      <w:r w:rsidRPr="008D36CE">
        <w:rPr>
          <w:rFonts w:ascii="Tahoma" w:hAnsi="Tahoma" w:cs="Tahoma"/>
          <w:szCs w:val="24"/>
          <w:u w:val="single"/>
        </w:rPr>
        <w:t>Engaging teachers in Enterprise Education</w:t>
      </w:r>
    </w:p>
    <w:p w14:paraId="4ACFC814" w14:textId="77777777" w:rsidR="00405BE9" w:rsidRPr="008D36CE" w:rsidRDefault="00405BE9" w:rsidP="008D36CE">
      <w:pPr>
        <w:spacing w:after="0" w:line="240" w:lineRule="auto"/>
        <w:ind w:left="720"/>
        <w:rPr>
          <w:rFonts w:ascii="Tahoma" w:hAnsi="Tahoma" w:cs="Tahoma"/>
          <w:szCs w:val="24"/>
        </w:rPr>
      </w:pPr>
    </w:p>
    <w:p w14:paraId="203B7678" w14:textId="77777777" w:rsidR="00405BE9" w:rsidRPr="008D36CE" w:rsidRDefault="00405BE9" w:rsidP="008D36CE">
      <w:pPr>
        <w:spacing w:after="0" w:line="240" w:lineRule="auto"/>
        <w:ind w:left="720"/>
        <w:rPr>
          <w:rFonts w:ascii="Tahoma" w:hAnsi="Tahoma" w:cs="Tahoma"/>
          <w:szCs w:val="24"/>
        </w:rPr>
      </w:pPr>
      <w:r w:rsidRPr="008D36CE">
        <w:rPr>
          <w:rFonts w:ascii="Tahoma" w:hAnsi="Tahoma" w:cs="Tahoma"/>
          <w:szCs w:val="24"/>
        </w:rPr>
        <w:t xml:space="preserve">Many teachers are concerned that this will add to their workload, or that it is </w:t>
      </w:r>
    </w:p>
    <w:p w14:paraId="243C8CD9" w14:textId="77777777" w:rsidR="00405BE9" w:rsidRPr="008D36CE" w:rsidRDefault="00405BE9" w:rsidP="008D36CE">
      <w:pPr>
        <w:spacing w:after="0" w:line="240" w:lineRule="auto"/>
        <w:ind w:left="720"/>
        <w:rPr>
          <w:rFonts w:ascii="Tahoma" w:hAnsi="Tahoma" w:cs="Tahoma"/>
          <w:szCs w:val="24"/>
        </w:rPr>
      </w:pPr>
      <w:r w:rsidRPr="008D36CE">
        <w:rPr>
          <w:rFonts w:ascii="Tahoma" w:hAnsi="Tahoma" w:cs="Tahoma"/>
          <w:szCs w:val="24"/>
        </w:rPr>
        <w:t xml:space="preserve">not relevant to their subject. It’s helpful to have some clear messages that will </w:t>
      </w:r>
    </w:p>
    <w:p w14:paraId="41F41D99" w14:textId="77777777" w:rsidR="00405BE9" w:rsidRPr="008D36CE" w:rsidRDefault="00405BE9" w:rsidP="008D36CE">
      <w:pPr>
        <w:spacing w:after="0" w:line="240" w:lineRule="auto"/>
        <w:ind w:left="720"/>
        <w:rPr>
          <w:rFonts w:ascii="Tahoma" w:hAnsi="Tahoma" w:cs="Tahoma"/>
          <w:szCs w:val="24"/>
        </w:rPr>
      </w:pPr>
      <w:r w:rsidRPr="008D36CE">
        <w:rPr>
          <w:rFonts w:ascii="Tahoma" w:hAnsi="Tahoma" w:cs="Tahoma"/>
          <w:szCs w:val="24"/>
        </w:rPr>
        <w:t xml:space="preserve">resonate with your colleagues. </w:t>
      </w:r>
    </w:p>
    <w:p w14:paraId="4D205C56" w14:textId="77777777" w:rsidR="00405BE9" w:rsidRPr="008D36CE" w:rsidRDefault="00405BE9" w:rsidP="008D36CE">
      <w:pPr>
        <w:spacing w:after="0" w:line="240" w:lineRule="auto"/>
        <w:ind w:left="720"/>
        <w:rPr>
          <w:rFonts w:ascii="Tahoma" w:hAnsi="Tahoma" w:cs="Tahoma"/>
          <w:szCs w:val="24"/>
        </w:rPr>
      </w:pPr>
      <w:r w:rsidRPr="008D36CE">
        <w:rPr>
          <w:rFonts w:ascii="Tahoma" w:hAnsi="Tahoma" w:cs="Tahoma"/>
          <w:szCs w:val="24"/>
        </w:rPr>
        <w:t xml:space="preserve">• The most important message to get across is that this needn’t be a time </w:t>
      </w:r>
    </w:p>
    <w:p w14:paraId="6D831C57" w14:textId="77777777" w:rsidR="00405BE9" w:rsidRPr="008D36CE" w:rsidRDefault="00405BE9" w:rsidP="008D36CE">
      <w:pPr>
        <w:spacing w:after="0" w:line="240" w:lineRule="auto"/>
        <w:ind w:left="720"/>
        <w:rPr>
          <w:rFonts w:ascii="Tahoma" w:hAnsi="Tahoma" w:cs="Tahoma"/>
          <w:szCs w:val="24"/>
        </w:rPr>
      </w:pPr>
      <w:r w:rsidRPr="008D36CE">
        <w:rPr>
          <w:rFonts w:ascii="Tahoma" w:hAnsi="Tahoma" w:cs="Tahoma"/>
          <w:szCs w:val="24"/>
        </w:rPr>
        <w:t>consuming role. Many teachers discover that some of their curriculum activities</w:t>
      </w:r>
    </w:p>
    <w:p w14:paraId="59E33249" w14:textId="77777777" w:rsidR="00405BE9" w:rsidRPr="008D36CE" w:rsidRDefault="00405BE9" w:rsidP="008D36CE">
      <w:pPr>
        <w:spacing w:after="0" w:line="240" w:lineRule="auto"/>
        <w:ind w:left="720"/>
        <w:rPr>
          <w:rFonts w:ascii="Tahoma" w:hAnsi="Tahoma" w:cs="Tahoma"/>
          <w:szCs w:val="24"/>
        </w:rPr>
      </w:pPr>
      <w:r w:rsidRPr="008D36CE">
        <w:rPr>
          <w:rFonts w:ascii="Tahoma" w:hAnsi="Tahoma" w:cs="Tahoma"/>
          <w:szCs w:val="24"/>
        </w:rPr>
        <w:t>are already ‘enterprising’ and that a few tweaks are all that is needed.</w:t>
      </w:r>
    </w:p>
    <w:p w14:paraId="7C0CFDF2" w14:textId="77777777" w:rsidR="00405BE9" w:rsidRPr="008D36CE" w:rsidRDefault="00405BE9" w:rsidP="008D36CE">
      <w:pPr>
        <w:spacing w:after="0" w:line="240" w:lineRule="auto"/>
        <w:ind w:left="720"/>
        <w:rPr>
          <w:rFonts w:ascii="Tahoma" w:hAnsi="Tahoma" w:cs="Tahoma"/>
          <w:szCs w:val="24"/>
        </w:rPr>
      </w:pPr>
      <w:r w:rsidRPr="008D36CE">
        <w:rPr>
          <w:rFonts w:ascii="Tahoma" w:hAnsi="Tahoma" w:cs="Tahoma"/>
          <w:szCs w:val="24"/>
        </w:rPr>
        <w:lastRenderedPageBreak/>
        <w:t xml:space="preserve">• Hopefully there is the support of the SLT – this is an important factor in persuading members of staff of the importance of Enterprise Education to the </w:t>
      </w:r>
      <w:r w:rsidR="005F690A">
        <w:rPr>
          <w:rFonts w:ascii="Tahoma" w:hAnsi="Tahoma" w:cs="Tahoma"/>
          <w:szCs w:val="24"/>
        </w:rPr>
        <w:t>school</w:t>
      </w:r>
      <w:r w:rsidRPr="008D36CE">
        <w:rPr>
          <w:rFonts w:ascii="Tahoma" w:hAnsi="Tahoma" w:cs="Tahoma"/>
          <w:szCs w:val="24"/>
        </w:rPr>
        <w:t>.</w:t>
      </w:r>
    </w:p>
    <w:p w14:paraId="19772E8B" w14:textId="77777777" w:rsidR="00405BE9" w:rsidRPr="008D36CE" w:rsidRDefault="00405BE9" w:rsidP="008D36CE">
      <w:pPr>
        <w:spacing w:after="0" w:line="240" w:lineRule="auto"/>
        <w:ind w:left="720"/>
        <w:rPr>
          <w:rFonts w:ascii="Tahoma" w:hAnsi="Tahoma" w:cs="Tahoma"/>
          <w:szCs w:val="24"/>
        </w:rPr>
      </w:pPr>
      <w:r w:rsidRPr="008D36CE">
        <w:rPr>
          <w:rFonts w:ascii="Tahoma" w:hAnsi="Tahoma" w:cs="Tahoma"/>
          <w:szCs w:val="24"/>
        </w:rPr>
        <w:t>• Enterprise Education is integral to all 14-19 learning pathways. It will add value to the existing curriculum and should not be seen as a bolt-on initiative.</w:t>
      </w:r>
    </w:p>
    <w:p w14:paraId="0C414744" w14:textId="77777777" w:rsidR="00CC6B3C" w:rsidRPr="008D36CE" w:rsidRDefault="00CC6B3C" w:rsidP="008D36CE">
      <w:pPr>
        <w:spacing w:after="0" w:line="240" w:lineRule="auto"/>
        <w:ind w:left="720"/>
        <w:rPr>
          <w:rFonts w:ascii="Tahoma" w:hAnsi="Tahoma" w:cs="Tahoma"/>
          <w:szCs w:val="24"/>
        </w:rPr>
      </w:pPr>
    </w:p>
    <w:p w14:paraId="3F57BB18" w14:textId="77777777" w:rsidR="00CC6B3C" w:rsidRPr="008D36CE" w:rsidRDefault="00CC6B3C" w:rsidP="008D36CE">
      <w:pPr>
        <w:spacing w:after="0" w:line="240" w:lineRule="auto"/>
        <w:ind w:left="720"/>
        <w:rPr>
          <w:rFonts w:ascii="Tahoma" w:hAnsi="Tahoma" w:cs="Tahoma"/>
          <w:szCs w:val="24"/>
        </w:rPr>
      </w:pPr>
    </w:p>
    <w:p w14:paraId="23B154D2" w14:textId="77777777" w:rsidR="00CC6B3C" w:rsidRPr="008D36CE" w:rsidRDefault="00CC6B3C" w:rsidP="008D36CE">
      <w:pPr>
        <w:spacing w:after="0" w:line="240" w:lineRule="auto"/>
        <w:ind w:left="720"/>
        <w:rPr>
          <w:rFonts w:ascii="Tahoma" w:hAnsi="Tahoma" w:cs="Tahoma"/>
          <w:szCs w:val="24"/>
          <w:u w:val="single"/>
        </w:rPr>
      </w:pPr>
      <w:r w:rsidRPr="008D36CE">
        <w:rPr>
          <w:rFonts w:ascii="Tahoma" w:hAnsi="Tahoma" w:cs="Tahoma"/>
          <w:szCs w:val="24"/>
          <w:u w:val="single"/>
        </w:rPr>
        <w:t>Developing an ‘enterprising’ curriculum</w:t>
      </w:r>
    </w:p>
    <w:p w14:paraId="650FD29B" w14:textId="77777777" w:rsidR="00CC6B3C" w:rsidRPr="008D36CE" w:rsidRDefault="00CC6B3C" w:rsidP="008D36CE">
      <w:pPr>
        <w:spacing w:after="0" w:line="240" w:lineRule="auto"/>
        <w:ind w:left="720"/>
        <w:rPr>
          <w:rFonts w:ascii="Tahoma" w:hAnsi="Tahoma" w:cs="Tahoma"/>
          <w:szCs w:val="24"/>
        </w:rPr>
      </w:pPr>
    </w:p>
    <w:p w14:paraId="2B0F67BD"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Embedding Enterprise within the curriculum is not a quick win, and it will </w:t>
      </w:r>
    </w:p>
    <w:p w14:paraId="090B98ED"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take more than one-off Enterprise Challenge Days or occasional support from </w:t>
      </w:r>
    </w:p>
    <w:p w14:paraId="1CF678B8"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employers. Tackling this challenge in small steps will make it more rewarding, </w:t>
      </w:r>
    </w:p>
    <w:p w14:paraId="3681DC4C"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and by building on small successes you’re more likely to embed an enterprising </w:t>
      </w:r>
    </w:p>
    <w:p w14:paraId="2EED24F4"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approach for the long term. </w:t>
      </w:r>
    </w:p>
    <w:p w14:paraId="5AAF7A35" w14:textId="77777777" w:rsidR="00CC6B3C" w:rsidRPr="008D36CE" w:rsidRDefault="00CC6B3C" w:rsidP="008D36CE">
      <w:pPr>
        <w:spacing w:after="0" w:line="240" w:lineRule="auto"/>
        <w:ind w:left="720"/>
        <w:rPr>
          <w:rFonts w:ascii="Tahoma" w:hAnsi="Tahoma" w:cs="Tahoma"/>
          <w:szCs w:val="24"/>
        </w:rPr>
      </w:pPr>
    </w:p>
    <w:p w14:paraId="18F02DBB"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Example </w:t>
      </w:r>
    </w:p>
    <w:p w14:paraId="511716AE" w14:textId="77777777" w:rsidR="00CC6B3C" w:rsidRPr="008D36CE" w:rsidRDefault="00CC6B3C" w:rsidP="008D36CE">
      <w:pPr>
        <w:spacing w:after="0" w:line="240" w:lineRule="auto"/>
        <w:ind w:left="720"/>
        <w:rPr>
          <w:rFonts w:ascii="Tahoma" w:hAnsi="Tahoma" w:cs="Tahoma"/>
          <w:szCs w:val="24"/>
        </w:rPr>
      </w:pPr>
    </w:p>
    <w:p w14:paraId="7DCDF071"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“In Key Stage 3 we focus on areas of creativity, teamwork and problem </w:t>
      </w:r>
    </w:p>
    <w:p w14:paraId="608E1A15"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solving. As the </w:t>
      </w:r>
      <w:r w:rsidR="008D36CE">
        <w:rPr>
          <w:rFonts w:ascii="Tahoma" w:hAnsi="Tahoma" w:cs="Tahoma"/>
          <w:szCs w:val="24"/>
        </w:rPr>
        <w:t>student</w:t>
      </w:r>
      <w:r w:rsidRPr="008D36CE">
        <w:rPr>
          <w:rFonts w:ascii="Tahoma" w:hAnsi="Tahoma" w:cs="Tahoma"/>
          <w:szCs w:val="24"/>
        </w:rPr>
        <w:t xml:space="preserve">s move through the key stages we develop into </w:t>
      </w:r>
    </w:p>
    <w:p w14:paraId="468B7B5C"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ﬁnancial management, risk taking and the social/global dimension. </w:t>
      </w:r>
    </w:p>
    <w:p w14:paraId="70084931"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In Key Stage 4 we focus more on the whole picture of enterprise skills </w:t>
      </w:r>
    </w:p>
    <w:p w14:paraId="08ECD5AA"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in the work place with ﬁnancial management and work experience </w:t>
      </w:r>
    </w:p>
    <w:p w14:paraId="00CD8DCA"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taking pride of place. Key Stage 5 tends to concentrate on Young </w:t>
      </w:r>
    </w:p>
    <w:p w14:paraId="68C5263E"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Enterprise. All </w:t>
      </w:r>
      <w:r w:rsidR="008D36CE">
        <w:rPr>
          <w:rFonts w:ascii="Tahoma" w:hAnsi="Tahoma" w:cs="Tahoma"/>
          <w:szCs w:val="24"/>
        </w:rPr>
        <w:t>student</w:t>
      </w:r>
      <w:r w:rsidRPr="008D36CE">
        <w:rPr>
          <w:rFonts w:ascii="Tahoma" w:hAnsi="Tahoma" w:cs="Tahoma"/>
          <w:szCs w:val="24"/>
        </w:rPr>
        <w:t xml:space="preserve">s have ‘enterprise’ as a part of the PSHE programme </w:t>
      </w:r>
    </w:p>
    <w:p w14:paraId="6E590AA3"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delivered to all year groups for one lesson per week. All </w:t>
      </w:r>
      <w:r w:rsidR="008D36CE">
        <w:rPr>
          <w:rFonts w:ascii="Tahoma" w:hAnsi="Tahoma" w:cs="Tahoma"/>
          <w:szCs w:val="24"/>
        </w:rPr>
        <w:t>student</w:t>
      </w:r>
      <w:r w:rsidRPr="008D36CE">
        <w:rPr>
          <w:rFonts w:ascii="Tahoma" w:hAnsi="Tahoma" w:cs="Tahoma"/>
          <w:szCs w:val="24"/>
        </w:rPr>
        <w:t xml:space="preserve">s </w:t>
      </w:r>
    </w:p>
    <w:p w14:paraId="68FA0D04" w14:textId="77777777" w:rsidR="00CC6B3C" w:rsidRPr="008D36CE" w:rsidRDefault="00CC6B3C" w:rsidP="008D36CE">
      <w:pPr>
        <w:spacing w:after="0" w:line="240" w:lineRule="auto"/>
        <w:ind w:left="720"/>
        <w:rPr>
          <w:rFonts w:ascii="Tahoma" w:hAnsi="Tahoma" w:cs="Tahoma"/>
          <w:szCs w:val="24"/>
        </w:rPr>
      </w:pPr>
      <w:r w:rsidRPr="008D36CE">
        <w:rPr>
          <w:rFonts w:ascii="Tahoma" w:hAnsi="Tahoma" w:cs="Tahoma"/>
          <w:szCs w:val="24"/>
        </w:rPr>
        <w:t xml:space="preserve">participate in enterprise week.” </w:t>
      </w:r>
    </w:p>
    <w:p w14:paraId="5BD251C1" w14:textId="77777777" w:rsidR="00D91C97" w:rsidRPr="008D36CE" w:rsidRDefault="00D91C97" w:rsidP="008D36CE">
      <w:pPr>
        <w:spacing w:after="0" w:line="240" w:lineRule="auto"/>
        <w:ind w:left="720"/>
        <w:rPr>
          <w:rFonts w:ascii="Tahoma" w:hAnsi="Tahoma" w:cs="Tahoma"/>
          <w:szCs w:val="24"/>
        </w:rPr>
      </w:pPr>
    </w:p>
    <w:p w14:paraId="2E974A42" w14:textId="77777777" w:rsidR="00D91C97" w:rsidRPr="008D36CE" w:rsidRDefault="00D91C97" w:rsidP="008D36CE">
      <w:pPr>
        <w:spacing w:after="0" w:line="240" w:lineRule="auto"/>
        <w:ind w:left="720"/>
        <w:rPr>
          <w:rFonts w:ascii="Tahoma" w:hAnsi="Tahoma" w:cs="Tahoma"/>
          <w:szCs w:val="24"/>
          <w:u w:val="single"/>
        </w:rPr>
      </w:pPr>
      <w:r w:rsidRPr="008D36CE">
        <w:rPr>
          <w:rFonts w:ascii="Tahoma" w:hAnsi="Tahoma" w:cs="Tahoma"/>
          <w:szCs w:val="24"/>
          <w:u w:val="single"/>
        </w:rPr>
        <w:t>Developing cross-curricular projects</w:t>
      </w:r>
    </w:p>
    <w:p w14:paraId="7D088417" w14:textId="77777777" w:rsidR="00D91C97" w:rsidRPr="008D36CE" w:rsidRDefault="00D91C97" w:rsidP="008D36CE">
      <w:pPr>
        <w:spacing w:after="0" w:line="240" w:lineRule="auto"/>
        <w:ind w:left="720"/>
        <w:rPr>
          <w:rFonts w:ascii="Tahoma" w:hAnsi="Tahoma" w:cs="Tahoma"/>
          <w:szCs w:val="24"/>
        </w:rPr>
      </w:pPr>
    </w:p>
    <w:p w14:paraId="4AC05673"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Project-based activities can enhance </w:t>
      </w:r>
      <w:r w:rsidR="008D36CE">
        <w:rPr>
          <w:rFonts w:ascii="Tahoma" w:hAnsi="Tahoma" w:cs="Tahoma"/>
          <w:szCs w:val="24"/>
        </w:rPr>
        <w:t>student</w:t>
      </w:r>
      <w:r w:rsidRPr="008D36CE">
        <w:rPr>
          <w:rFonts w:ascii="Tahoma" w:hAnsi="Tahoma" w:cs="Tahoma"/>
          <w:szCs w:val="24"/>
        </w:rPr>
        <w:t xml:space="preserve">s’ engagement with, and </w:t>
      </w:r>
    </w:p>
    <w:p w14:paraId="4FC1496D"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understanding of, a range of subject areas by demonstrating the relevance </w:t>
      </w:r>
    </w:p>
    <w:p w14:paraId="452AB7A9"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of their learning to their life beyond </w:t>
      </w:r>
      <w:r w:rsidR="005F690A">
        <w:rPr>
          <w:rFonts w:ascii="Tahoma" w:hAnsi="Tahoma" w:cs="Tahoma"/>
          <w:szCs w:val="24"/>
        </w:rPr>
        <w:t>school</w:t>
      </w:r>
      <w:r w:rsidRPr="008D36CE">
        <w:rPr>
          <w:rFonts w:ascii="Tahoma" w:hAnsi="Tahoma" w:cs="Tahoma"/>
          <w:szCs w:val="24"/>
        </w:rPr>
        <w:t xml:space="preserve">. Where these projects are cross-curricular, </w:t>
      </w:r>
      <w:r w:rsidR="008D36CE">
        <w:rPr>
          <w:rFonts w:ascii="Tahoma" w:hAnsi="Tahoma" w:cs="Tahoma"/>
          <w:szCs w:val="24"/>
        </w:rPr>
        <w:t>student</w:t>
      </w:r>
      <w:r w:rsidRPr="008D36CE">
        <w:rPr>
          <w:rFonts w:ascii="Tahoma" w:hAnsi="Tahoma" w:cs="Tahoma"/>
          <w:szCs w:val="24"/>
        </w:rPr>
        <w:t>s learn how different subjects are applied together in real life.</w:t>
      </w:r>
    </w:p>
    <w:p w14:paraId="12D498CD" w14:textId="77777777" w:rsidR="00D91C97" w:rsidRPr="008D36CE" w:rsidRDefault="00D91C97" w:rsidP="00E42305">
      <w:pPr>
        <w:spacing w:after="0" w:line="240" w:lineRule="auto"/>
        <w:ind w:left="720"/>
        <w:rPr>
          <w:rFonts w:ascii="Tahoma" w:hAnsi="Tahoma" w:cs="Tahoma"/>
          <w:szCs w:val="24"/>
        </w:rPr>
      </w:pPr>
      <w:r w:rsidRPr="008D36CE">
        <w:rPr>
          <w:rFonts w:ascii="Tahoma" w:hAnsi="Tahoma" w:cs="Tahoma"/>
          <w:szCs w:val="24"/>
        </w:rPr>
        <w:t xml:space="preserve">Projects can include starting businesses and social enterprises in </w:t>
      </w:r>
      <w:r w:rsidR="005F690A">
        <w:rPr>
          <w:rFonts w:ascii="Tahoma" w:hAnsi="Tahoma" w:cs="Tahoma"/>
          <w:szCs w:val="24"/>
        </w:rPr>
        <w:t>school</w:t>
      </w:r>
      <w:r w:rsidR="00E42305">
        <w:rPr>
          <w:rFonts w:ascii="Tahoma" w:hAnsi="Tahoma" w:cs="Tahoma"/>
          <w:szCs w:val="24"/>
        </w:rPr>
        <w:t xml:space="preserve">, drawing </w:t>
      </w:r>
      <w:r w:rsidRPr="008D36CE">
        <w:rPr>
          <w:rFonts w:ascii="Tahoma" w:hAnsi="Tahoma" w:cs="Tahoma"/>
          <w:szCs w:val="24"/>
        </w:rPr>
        <w:t xml:space="preserve">on the expertise of a number of different subjects to help </w:t>
      </w:r>
      <w:r w:rsidR="008D36CE">
        <w:rPr>
          <w:rFonts w:ascii="Tahoma" w:hAnsi="Tahoma" w:cs="Tahoma"/>
          <w:szCs w:val="24"/>
        </w:rPr>
        <w:t>student</w:t>
      </w:r>
      <w:r w:rsidR="00E42305">
        <w:rPr>
          <w:rFonts w:ascii="Tahoma" w:hAnsi="Tahoma" w:cs="Tahoma"/>
          <w:szCs w:val="24"/>
        </w:rPr>
        <w:t xml:space="preserve">s get successful </w:t>
      </w:r>
      <w:r w:rsidRPr="008D36CE">
        <w:rPr>
          <w:rFonts w:ascii="Tahoma" w:hAnsi="Tahoma" w:cs="Tahoma"/>
          <w:szCs w:val="24"/>
        </w:rPr>
        <w:t>businesses off the ground. Alternatively, projects can be the</w:t>
      </w:r>
      <w:r w:rsidR="00E42305">
        <w:rPr>
          <w:rFonts w:ascii="Tahoma" w:hAnsi="Tahoma" w:cs="Tahoma"/>
          <w:szCs w:val="24"/>
        </w:rPr>
        <w:t xml:space="preserve">matic such as climate </w:t>
      </w:r>
      <w:r w:rsidRPr="008D36CE">
        <w:rPr>
          <w:rFonts w:ascii="Tahoma" w:hAnsi="Tahoma" w:cs="Tahoma"/>
          <w:szCs w:val="24"/>
        </w:rPr>
        <w:t>change or fair trade. These offer the opportunit</w:t>
      </w:r>
      <w:r w:rsidR="00E42305">
        <w:rPr>
          <w:rFonts w:ascii="Tahoma" w:hAnsi="Tahoma" w:cs="Tahoma"/>
          <w:szCs w:val="24"/>
        </w:rPr>
        <w:t xml:space="preserve">y to teach a range of subjects </w:t>
      </w:r>
      <w:r w:rsidRPr="008D36CE">
        <w:rPr>
          <w:rFonts w:ascii="Tahoma" w:hAnsi="Tahoma" w:cs="Tahoma"/>
          <w:szCs w:val="24"/>
        </w:rPr>
        <w:t xml:space="preserve">around a central theme. </w:t>
      </w:r>
      <w:r w:rsidR="005F690A">
        <w:rPr>
          <w:rFonts w:ascii="Tahoma" w:hAnsi="Tahoma" w:cs="Tahoma"/>
          <w:szCs w:val="24"/>
        </w:rPr>
        <w:t>Schools</w:t>
      </w:r>
      <w:r w:rsidRPr="008D36CE">
        <w:rPr>
          <w:rFonts w:ascii="Tahoma" w:hAnsi="Tahoma" w:cs="Tahoma"/>
          <w:szCs w:val="24"/>
        </w:rPr>
        <w:t xml:space="preserve"> that have done </w:t>
      </w:r>
      <w:r w:rsidR="00E42305">
        <w:rPr>
          <w:rFonts w:ascii="Tahoma" w:hAnsi="Tahoma" w:cs="Tahoma"/>
          <w:szCs w:val="24"/>
        </w:rPr>
        <w:t xml:space="preserve">this successfully have started </w:t>
      </w:r>
      <w:r w:rsidRPr="008D36CE">
        <w:rPr>
          <w:rFonts w:ascii="Tahoma" w:hAnsi="Tahoma" w:cs="Tahoma"/>
          <w:szCs w:val="24"/>
        </w:rPr>
        <w:t>with a couple of subjects where there was an obvious fit and where the te</w:t>
      </w:r>
      <w:r w:rsidR="00E42305">
        <w:rPr>
          <w:rFonts w:ascii="Tahoma" w:hAnsi="Tahoma" w:cs="Tahoma"/>
          <w:szCs w:val="24"/>
        </w:rPr>
        <w:t xml:space="preserve">achers </w:t>
      </w:r>
      <w:r w:rsidRPr="008D36CE">
        <w:rPr>
          <w:rFonts w:ascii="Tahoma" w:hAnsi="Tahoma" w:cs="Tahoma"/>
          <w:szCs w:val="24"/>
        </w:rPr>
        <w:t>were enthusiastic. Examples include humanitie</w:t>
      </w:r>
      <w:r w:rsidR="00E42305">
        <w:rPr>
          <w:rFonts w:ascii="Tahoma" w:hAnsi="Tahoma" w:cs="Tahoma"/>
          <w:szCs w:val="24"/>
        </w:rPr>
        <w:t xml:space="preserve">s and languages projects based </w:t>
      </w:r>
      <w:r w:rsidRPr="008D36CE">
        <w:rPr>
          <w:rFonts w:ascii="Tahoma" w:hAnsi="Tahoma" w:cs="Tahoma"/>
          <w:szCs w:val="24"/>
        </w:rPr>
        <w:t>around the Olympics and humanities and science projects on climate change.</w:t>
      </w:r>
    </w:p>
    <w:p w14:paraId="00F6B21D" w14:textId="77777777" w:rsidR="00D91C97" w:rsidRPr="008D36CE" w:rsidRDefault="00D91C97" w:rsidP="008D36CE">
      <w:pPr>
        <w:spacing w:after="0" w:line="240" w:lineRule="auto"/>
        <w:ind w:left="720"/>
        <w:rPr>
          <w:rFonts w:ascii="Tahoma" w:hAnsi="Tahoma" w:cs="Tahoma"/>
          <w:szCs w:val="24"/>
        </w:rPr>
      </w:pPr>
    </w:p>
    <w:p w14:paraId="131BBA82" w14:textId="77777777" w:rsidR="00D91C97" w:rsidRPr="008D36CE" w:rsidRDefault="00D91C97" w:rsidP="008D36CE">
      <w:pPr>
        <w:spacing w:after="0" w:line="240" w:lineRule="auto"/>
        <w:ind w:left="720"/>
        <w:rPr>
          <w:rFonts w:ascii="Tahoma" w:hAnsi="Tahoma" w:cs="Tahoma"/>
          <w:szCs w:val="24"/>
          <w:u w:val="single"/>
        </w:rPr>
      </w:pPr>
      <w:r w:rsidRPr="008D36CE">
        <w:rPr>
          <w:rFonts w:ascii="Tahoma" w:hAnsi="Tahoma" w:cs="Tahoma"/>
          <w:szCs w:val="24"/>
          <w:u w:val="single"/>
        </w:rPr>
        <w:t>Developing an enterprising approach to teaching and learning</w:t>
      </w:r>
    </w:p>
    <w:p w14:paraId="29CEDB01" w14:textId="77777777" w:rsidR="00D91C97" w:rsidRPr="008D36CE" w:rsidRDefault="00D91C97" w:rsidP="008D36CE">
      <w:pPr>
        <w:spacing w:after="0" w:line="240" w:lineRule="auto"/>
        <w:ind w:left="720"/>
        <w:rPr>
          <w:rFonts w:ascii="Tahoma" w:hAnsi="Tahoma" w:cs="Tahoma"/>
          <w:szCs w:val="24"/>
        </w:rPr>
      </w:pPr>
    </w:p>
    <w:p w14:paraId="7FB4892B"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Apart from Enterprise Education within the curriculum and learning, </w:t>
      </w:r>
    </w:p>
    <w:p w14:paraId="4BFF29F9"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Enterprise </w:t>
      </w:r>
      <w:r w:rsidR="00CB7D55" w:rsidRPr="008D36CE">
        <w:rPr>
          <w:rFonts w:ascii="Tahoma" w:hAnsi="Tahoma" w:cs="Tahoma"/>
          <w:szCs w:val="24"/>
        </w:rPr>
        <w:t>should</w:t>
      </w:r>
      <w:r w:rsidR="00837B24">
        <w:rPr>
          <w:rFonts w:ascii="Tahoma" w:hAnsi="Tahoma" w:cs="Tahoma"/>
          <w:szCs w:val="24"/>
        </w:rPr>
        <w:t xml:space="preserve"> also</w:t>
      </w:r>
      <w:r w:rsidR="00CB7D55" w:rsidRPr="008D36CE">
        <w:rPr>
          <w:rFonts w:ascii="Tahoma" w:hAnsi="Tahoma" w:cs="Tahoma"/>
          <w:szCs w:val="24"/>
        </w:rPr>
        <w:t xml:space="preserve"> be</w:t>
      </w:r>
      <w:r w:rsidRPr="008D36CE">
        <w:rPr>
          <w:rFonts w:ascii="Tahoma" w:hAnsi="Tahoma" w:cs="Tahoma"/>
          <w:szCs w:val="24"/>
        </w:rPr>
        <w:t xml:space="preserve"> part of the </w:t>
      </w:r>
      <w:r w:rsidR="005F690A">
        <w:rPr>
          <w:rFonts w:ascii="Tahoma" w:hAnsi="Tahoma" w:cs="Tahoma"/>
          <w:szCs w:val="24"/>
        </w:rPr>
        <w:t>school</w:t>
      </w:r>
      <w:r w:rsidRPr="008D36CE">
        <w:rPr>
          <w:rFonts w:ascii="Tahoma" w:hAnsi="Tahoma" w:cs="Tahoma"/>
          <w:szCs w:val="24"/>
        </w:rPr>
        <w:t>’s way of teaching</w:t>
      </w:r>
      <w:r w:rsidR="00837B24">
        <w:rPr>
          <w:rFonts w:ascii="Tahoma" w:hAnsi="Tahoma" w:cs="Tahoma"/>
          <w:szCs w:val="24"/>
        </w:rPr>
        <w:t>.</w:t>
      </w:r>
      <w:r w:rsidRPr="008D36CE">
        <w:rPr>
          <w:rFonts w:ascii="Tahoma" w:hAnsi="Tahoma" w:cs="Tahoma"/>
          <w:szCs w:val="24"/>
        </w:rPr>
        <w:t xml:space="preserve"> </w:t>
      </w:r>
    </w:p>
    <w:p w14:paraId="16FA148B"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Enterprise can be woven through every lesson</w:t>
      </w:r>
      <w:r w:rsidR="00837B24">
        <w:rPr>
          <w:rFonts w:ascii="Tahoma" w:hAnsi="Tahoma" w:cs="Tahoma"/>
          <w:szCs w:val="24"/>
        </w:rPr>
        <w:t>,</w:t>
      </w:r>
      <w:r w:rsidRPr="008D36CE">
        <w:rPr>
          <w:rFonts w:ascii="Tahoma" w:hAnsi="Tahoma" w:cs="Tahoma"/>
          <w:szCs w:val="24"/>
        </w:rPr>
        <w:t xml:space="preserve"> and research shows that an </w:t>
      </w:r>
    </w:p>
    <w:p w14:paraId="12F2DF3B"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enterprising approach to teaching encourages </w:t>
      </w:r>
      <w:r w:rsidR="008D36CE">
        <w:rPr>
          <w:rFonts w:ascii="Tahoma" w:hAnsi="Tahoma" w:cs="Tahoma"/>
          <w:szCs w:val="24"/>
        </w:rPr>
        <w:t>student</w:t>
      </w:r>
      <w:r w:rsidRPr="008D36CE">
        <w:rPr>
          <w:rFonts w:ascii="Tahoma" w:hAnsi="Tahoma" w:cs="Tahoma"/>
          <w:szCs w:val="24"/>
        </w:rPr>
        <w:t xml:space="preserve">s to be enterprising too. </w:t>
      </w:r>
    </w:p>
    <w:p w14:paraId="0A6A9FE5"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At the heart of an enterprising teaching style is: </w:t>
      </w:r>
    </w:p>
    <w:p w14:paraId="3784D647"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 learning by doing; </w:t>
      </w:r>
    </w:p>
    <w:p w14:paraId="7E1D4392"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facilitation of learning, rather than instruction;</w:t>
      </w:r>
    </w:p>
    <w:p w14:paraId="43B639D1"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team-oriented and problem solving activities; and</w:t>
      </w:r>
    </w:p>
    <w:p w14:paraId="40D4D17B"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 combinations of activities that appeal to student’s different learning styles </w:t>
      </w:r>
    </w:p>
    <w:p w14:paraId="3F752B42" w14:textId="77777777" w:rsidR="00D91C97" w:rsidRPr="008D36CE" w:rsidRDefault="00D91C97" w:rsidP="008D36CE">
      <w:pPr>
        <w:spacing w:after="0" w:line="240" w:lineRule="auto"/>
        <w:ind w:left="720"/>
        <w:rPr>
          <w:rFonts w:ascii="Tahoma" w:hAnsi="Tahoma" w:cs="Tahoma"/>
          <w:szCs w:val="24"/>
        </w:rPr>
      </w:pPr>
      <w:r w:rsidRPr="008D36CE">
        <w:rPr>
          <w:rFonts w:ascii="Tahoma" w:hAnsi="Tahoma" w:cs="Tahoma"/>
          <w:szCs w:val="24"/>
        </w:rPr>
        <w:t xml:space="preserve">(visual, auditory and kinaesthetic). </w:t>
      </w:r>
    </w:p>
    <w:p w14:paraId="0D095913" w14:textId="77777777" w:rsidR="00D91C97" w:rsidRPr="008D36CE" w:rsidRDefault="00D91C97" w:rsidP="008D36CE">
      <w:pPr>
        <w:spacing w:after="0" w:line="240" w:lineRule="auto"/>
        <w:ind w:left="720"/>
        <w:rPr>
          <w:rFonts w:ascii="Tahoma" w:hAnsi="Tahoma" w:cs="Tahoma"/>
          <w:szCs w:val="24"/>
        </w:rPr>
      </w:pPr>
    </w:p>
    <w:p w14:paraId="3AAAD611" w14:textId="77777777" w:rsidR="00D91C97" w:rsidRPr="008D36CE" w:rsidRDefault="00D91C97" w:rsidP="00837B24">
      <w:pPr>
        <w:spacing w:after="0" w:line="240" w:lineRule="auto"/>
        <w:ind w:left="720"/>
        <w:rPr>
          <w:rFonts w:ascii="Tahoma" w:hAnsi="Tahoma" w:cs="Tahoma"/>
          <w:szCs w:val="24"/>
        </w:rPr>
      </w:pPr>
      <w:r w:rsidRPr="008D36CE">
        <w:rPr>
          <w:rFonts w:ascii="Tahoma" w:hAnsi="Tahoma" w:cs="Tahoma"/>
          <w:szCs w:val="24"/>
        </w:rPr>
        <w:t xml:space="preserve">This style of teaching enhances </w:t>
      </w:r>
      <w:r w:rsidR="008D36CE">
        <w:rPr>
          <w:rFonts w:ascii="Tahoma" w:hAnsi="Tahoma" w:cs="Tahoma"/>
          <w:szCs w:val="24"/>
        </w:rPr>
        <w:t>student</w:t>
      </w:r>
      <w:r w:rsidRPr="008D36CE">
        <w:rPr>
          <w:rFonts w:ascii="Tahoma" w:hAnsi="Tahoma" w:cs="Tahoma"/>
          <w:szCs w:val="24"/>
        </w:rPr>
        <w:t>s’ engageme</w:t>
      </w:r>
      <w:r w:rsidR="00837B24">
        <w:rPr>
          <w:rFonts w:ascii="Tahoma" w:hAnsi="Tahoma" w:cs="Tahoma"/>
          <w:szCs w:val="24"/>
        </w:rPr>
        <w:t xml:space="preserve">nt with their lessons, and can </w:t>
      </w:r>
      <w:r w:rsidRPr="008D36CE">
        <w:rPr>
          <w:rFonts w:ascii="Tahoma" w:hAnsi="Tahoma" w:cs="Tahoma"/>
          <w:szCs w:val="24"/>
        </w:rPr>
        <w:t>improve their classroom behaviour and performance.</w:t>
      </w:r>
    </w:p>
    <w:p w14:paraId="46E30B70" w14:textId="77777777" w:rsidR="00D91C97" w:rsidRPr="008D36CE" w:rsidRDefault="00D91C97" w:rsidP="008D36CE">
      <w:pPr>
        <w:spacing w:line="240" w:lineRule="auto"/>
        <w:ind w:left="720"/>
        <w:rPr>
          <w:rFonts w:ascii="Tahoma" w:hAnsi="Tahoma" w:cs="Tahoma"/>
          <w:b/>
          <w:szCs w:val="24"/>
        </w:rPr>
      </w:pPr>
    </w:p>
    <w:p w14:paraId="0F3AA98C" w14:textId="77777777" w:rsidR="00C82BD1" w:rsidRPr="008D36CE" w:rsidRDefault="00C82BD1" w:rsidP="008D36CE">
      <w:pPr>
        <w:spacing w:after="0" w:line="240" w:lineRule="auto"/>
        <w:ind w:left="720"/>
        <w:rPr>
          <w:rFonts w:ascii="Tahoma" w:hAnsi="Tahoma" w:cs="Tahoma"/>
          <w:szCs w:val="24"/>
          <w:u w:val="single"/>
        </w:rPr>
      </w:pPr>
      <w:r w:rsidRPr="008D36CE">
        <w:rPr>
          <w:rFonts w:ascii="Tahoma" w:hAnsi="Tahoma" w:cs="Tahoma"/>
          <w:szCs w:val="24"/>
          <w:u w:val="single"/>
        </w:rPr>
        <w:t xml:space="preserve">Building links between Work-Related Learning </w:t>
      </w:r>
    </w:p>
    <w:p w14:paraId="58871BE0" w14:textId="77777777" w:rsidR="00C82BD1" w:rsidRPr="008D36CE" w:rsidRDefault="00C82BD1" w:rsidP="008D36CE">
      <w:pPr>
        <w:spacing w:after="0" w:line="240" w:lineRule="auto"/>
        <w:ind w:left="720"/>
        <w:rPr>
          <w:rFonts w:ascii="Tahoma" w:hAnsi="Tahoma" w:cs="Tahoma"/>
          <w:szCs w:val="24"/>
          <w:u w:val="single"/>
        </w:rPr>
      </w:pPr>
      <w:r w:rsidRPr="008D36CE">
        <w:rPr>
          <w:rFonts w:ascii="Tahoma" w:hAnsi="Tahoma" w:cs="Tahoma"/>
          <w:szCs w:val="24"/>
          <w:u w:val="single"/>
        </w:rPr>
        <w:t>and Enterprise</w:t>
      </w:r>
    </w:p>
    <w:p w14:paraId="52454D2C" w14:textId="77777777" w:rsidR="00C82BD1" w:rsidRPr="008D36CE" w:rsidRDefault="00C82BD1" w:rsidP="008D36CE">
      <w:pPr>
        <w:spacing w:after="0" w:line="240" w:lineRule="auto"/>
        <w:ind w:left="720"/>
        <w:rPr>
          <w:rFonts w:ascii="Tahoma" w:hAnsi="Tahoma" w:cs="Tahoma"/>
          <w:szCs w:val="24"/>
        </w:rPr>
      </w:pPr>
    </w:p>
    <w:p w14:paraId="47AE60EF" w14:textId="77777777" w:rsidR="00C82BD1" w:rsidRPr="008D36CE" w:rsidRDefault="00C82BD1" w:rsidP="008D36CE">
      <w:pPr>
        <w:spacing w:after="0" w:line="240" w:lineRule="auto"/>
        <w:ind w:left="720"/>
        <w:rPr>
          <w:rFonts w:ascii="Tahoma" w:hAnsi="Tahoma" w:cs="Tahoma"/>
          <w:szCs w:val="24"/>
        </w:rPr>
      </w:pPr>
      <w:r w:rsidRPr="008D36CE">
        <w:rPr>
          <w:rFonts w:ascii="Tahoma" w:hAnsi="Tahoma" w:cs="Tahoma"/>
          <w:szCs w:val="24"/>
        </w:rPr>
        <w:t xml:space="preserve">Enterprise Education adds significant value to Work-Related Learning (WRL) and </w:t>
      </w:r>
    </w:p>
    <w:p w14:paraId="07C98366" w14:textId="77777777" w:rsidR="00C82BD1" w:rsidRPr="008D36CE" w:rsidRDefault="00C82BD1" w:rsidP="008D36CE">
      <w:pPr>
        <w:spacing w:after="0" w:line="240" w:lineRule="auto"/>
        <w:ind w:left="720"/>
        <w:rPr>
          <w:rFonts w:ascii="Tahoma" w:hAnsi="Tahoma" w:cs="Tahoma"/>
          <w:szCs w:val="24"/>
        </w:rPr>
      </w:pPr>
      <w:r w:rsidRPr="008D36CE">
        <w:rPr>
          <w:rFonts w:ascii="Tahoma" w:hAnsi="Tahoma" w:cs="Tahoma"/>
          <w:szCs w:val="24"/>
        </w:rPr>
        <w:t xml:space="preserve">vice versa. Enterprise activities can provide a vehicle for exposing </w:t>
      </w:r>
      <w:r w:rsidR="008D36CE">
        <w:rPr>
          <w:rFonts w:ascii="Tahoma" w:hAnsi="Tahoma" w:cs="Tahoma"/>
          <w:szCs w:val="24"/>
        </w:rPr>
        <w:t>student</w:t>
      </w:r>
      <w:r w:rsidRPr="008D36CE">
        <w:rPr>
          <w:rFonts w:ascii="Tahoma" w:hAnsi="Tahoma" w:cs="Tahoma"/>
          <w:szCs w:val="24"/>
        </w:rPr>
        <w:t xml:space="preserve">s to the </w:t>
      </w:r>
    </w:p>
    <w:p w14:paraId="58C299F9" w14:textId="77777777" w:rsidR="00C82BD1" w:rsidRPr="008D36CE" w:rsidRDefault="00C82BD1" w:rsidP="008D36CE">
      <w:pPr>
        <w:spacing w:after="0" w:line="240" w:lineRule="auto"/>
        <w:ind w:left="720"/>
        <w:rPr>
          <w:rFonts w:ascii="Tahoma" w:hAnsi="Tahoma" w:cs="Tahoma"/>
          <w:szCs w:val="24"/>
        </w:rPr>
      </w:pPr>
      <w:r w:rsidRPr="008D36CE">
        <w:rPr>
          <w:rFonts w:ascii="Tahoma" w:hAnsi="Tahoma" w:cs="Tahoma"/>
          <w:szCs w:val="24"/>
        </w:rPr>
        <w:t>world of employers and business, and giv</w:t>
      </w:r>
      <w:r w:rsidR="00FB1D1C">
        <w:rPr>
          <w:rFonts w:ascii="Tahoma" w:hAnsi="Tahoma" w:cs="Tahoma"/>
          <w:szCs w:val="24"/>
        </w:rPr>
        <w:t>e</w:t>
      </w:r>
      <w:r w:rsidRPr="008D36CE">
        <w:rPr>
          <w:rFonts w:ascii="Tahoma" w:hAnsi="Tahoma" w:cs="Tahoma"/>
          <w:szCs w:val="24"/>
        </w:rPr>
        <w:t xml:space="preserve"> them the skills they will need for </w:t>
      </w:r>
    </w:p>
    <w:p w14:paraId="3C99CEF5" w14:textId="77777777" w:rsidR="00C82BD1" w:rsidRPr="008D36CE" w:rsidRDefault="00C82BD1" w:rsidP="00FB1D1C">
      <w:pPr>
        <w:spacing w:after="0" w:line="240" w:lineRule="auto"/>
        <w:ind w:left="720"/>
        <w:rPr>
          <w:rFonts w:ascii="Tahoma" w:hAnsi="Tahoma" w:cs="Tahoma"/>
          <w:szCs w:val="24"/>
        </w:rPr>
      </w:pPr>
      <w:r w:rsidRPr="008D36CE">
        <w:rPr>
          <w:rFonts w:ascii="Tahoma" w:hAnsi="Tahoma" w:cs="Tahoma"/>
          <w:szCs w:val="24"/>
        </w:rPr>
        <w:t xml:space="preserve">the world of work. Given how complementary the two subjects are, </w:t>
      </w:r>
      <w:r w:rsidR="005F690A">
        <w:rPr>
          <w:rFonts w:ascii="Tahoma" w:hAnsi="Tahoma" w:cs="Tahoma"/>
          <w:szCs w:val="24"/>
        </w:rPr>
        <w:t>schools</w:t>
      </w:r>
      <w:r w:rsidR="00FB1D1C">
        <w:rPr>
          <w:rFonts w:ascii="Tahoma" w:hAnsi="Tahoma" w:cs="Tahoma"/>
          <w:szCs w:val="24"/>
        </w:rPr>
        <w:t xml:space="preserve"> can </w:t>
      </w:r>
      <w:r w:rsidRPr="008D36CE">
        <w:rPr>
          <w:rFonts w:ascii="Tahoma" w:hAnsi="Tahoma" w:cs="Tahoma"/>
          <w:szCs w:val="24"/>
        </w:rPr>
        <w:t xml:space="preserve">make good linkages between WRL and Enterprise Education, ideally weaving </w:t>
      </w:r>
    </w:p>
    <w:p w14:paraId="73A55D40" w14:textId="77777777" w:rsidR="00C82BD1" w:rsidRPr="008D36CE" w:rsidRDefault="00C82BD1" w:rsidP="008D36CE">
      <w:pPr>
        <w:spacing w:after="0" w:line="240" w:lineRule="auto"/>
        <w:ind w:left="720"/>
        <w:rPr>
          <w:rFonts w:ascii="Tahoma" w:hAnsi="Tahoma" w:cs="Tahoma"/>
          <w:szCs w:val="24"/>
        </w:rPr>
      </w:pPr>
      <w:r w:rsidRPr="008D36CE">
        <w:rPr>
          <w:rFonts w:ascii="Tahoma" w:hAnsi="Tahoma" w:cs="Tahoma"/>
          <w:szCs w:val="24"/>
        </w:rPr>
        <w:t xml:space="preserve">them together. This becomes easier when a </w:t>
      </w:r>
      <w:r w:rsidR="005F690A">
        <w:rPr>
          <w:rFonts w:ascii="Tahoma" w:hAnsi="Tahoma" w:cs="Tahoma"/>
          <w:szCs w:val="24"/>
        </w:rPr>
        <w:t>school</w:t>
      </w:r>
      <w:r w:rsidRPr="008D36CE">
        <w:rPr>
          <w:rFonts w:ascii="Tahoma" w:hAnsi="Tahoma" w:cs="Tahoma"/>
          <w:szCs w:val="24"/>
        </w:rPr>
        <w:t xml:space="preserve"> adopts a broad definition </w:t>
      </w:r>
    </w:p>
    <w:p w14:paraId="29F74EB2" w14:textId="77777777" w:rsidR="00C82BD1" w:rsidRPr="008D36CE" w:rsidRDefault="00C82BD1" w:rsidP="008D36CE">
      <w:pPr>
        <w:spacing w:after="0" w:line="240" w:lineRule="auto"/>
        <w:ind w:left="720"/>
        <w:rPr>
          <w:rFonts w:ascii="Tahoma" w:hAnsi="Tahoma" w:cs="Tahoma"/>
          <w:szCs w:val="24"/>
        </w:rPr>
      </w:pPr>
      <w:r w:rsidRPr="008D36CE">
        <w:rPr>
          <w:rFonts w:ascii="Tahoma" w:hAnsi="Tahoma" w:cs="Tahoma"/>
          <w:szCs w:val="24"/>
        </w:rPr>
        <w:t>of Enterprise, as many of the skills considered to be enterprise skills are employability skills.</w:t>
      </w:r>
    </w:p>
    <w:p w14:paraId="0F92D29E" w14:textId="77777777" w:rsidR="00C82BD1" w:rsidRPr="008D36CE" w:rsidRDefault="00C82BD1" w:rsidP="008D36CE">
      <w:pPr>
        <w:spacing w:after="0" w:line="240" w:lineRule="auto"/>
        <w:ind w:left="720"/>
        <w:rPr>
          <w:rFonts w:ascii="Tahoma" w:hAnsi="Tahoma" w:cs="Tahoma"/>
          <w:szCs w:val="24"/>
        </w:rPr>
      </w:pPr>
      <w:r w:rsidRPr="008D36CE">
        <w:rPr>
          <w:rFonts w:ascii="Tahoma" w:hAnsi="Tahoma" w:cs="Tahoma"/>
          <w:szCs w:val="24"/>
        </w:rPr>
        <w:t xml:space="preserve">In enterprising </w:t>
      </w:r>
      <w:r w:rsidR="005F690A">
        <w:rPr>
          <w:rFonts w:ascii="Tahoma" w:hAnsi="Tahoma" w:cs="Tahoma"/>
          <w:szCs w:val="24"/>
        </w:rPr>
        <w:t>schools</w:t>
      </w:r>
      <w:r w:rsidRPr="008D36CE">
        <w:rPr>
          <w:rFonts w:ascii="Tahoma" w:hAnsi="Tahoma" w:cs="Tahoma"/>
          <w:szCs w:val="24"/>
        </w:rPr>
        <w:t xml:space="preserve">, the teacher with responsibility for Enterprise is often </w:t>
      </w:r>
    </w:p>
    <w:p w14:paraId="0EA6A39C" w14:textId="77777777" w:rsidR="00C82BD1" w:rsidRPr="008D36CE" w:rsidRDefault="00C82BD1" w:rsidP="008D36CE">
      <w:pPr>
        <w:spacing w:after="0" w:line="240" w:lineRule="auto"/>
        <w:ind w:left="720"/>
        <w:rPr>
          <w:rFonts w:ascii="Tahoma" w:hAnsi="Tahoma" w:cs="Tahoma"/>
          <w:szCs w:val="24"/>
        </w:rPr>
      </w:pPr>
      <w:r w:rsidRPr="008D36CE">
        <w:rPr>
          <w:rFonts w:ascii="Tahoma" w:hAnsi="Tahoma" w:cs="Tahoma"/>
          <w:szCs w:val="24"/>
        </w:rPr>
        <w:t xml:space="preserve">the same person with responsibility for WRL. This usually arises because the </w:t>
      </w:r>
    </w:p>
    <w:p w14:paraId="29DF5198" w14:textId="77777777" w:rsidR="00C82BD1" w:rsidRPr="008D36CE" w:rsidRDefault="00C82BD1" w:rsidP="00FB1D1C">
      <w:pPr>
        <w:spacing w:after="0" w:line="240" w:lineRule="auto"/>
        <w:ind w:left="720"/>
        <w:rPr>
          <w:rFonts w:ascii="Tahoma" w:hAnsi="Tahoma" w:cs="Tahoma"/>
          <w:szCs w:val="24"/>
        </w:rPr>
      </w:pPr>
      <w:r w:rsidRPr="008D36CE">
        <w:rPr>
          <w:rFonts w:ascii="Tahoma" w:hAnsi="Tahoma" w:cs="Tahoma"/>
          <w:szCs w:val="24"/>
        </w:rPr>
        <w:t>teacher with responsibility for WRL already has relationshi</w:t>
      </w:r>
      <w:r w:rsidR="00FB1D1C">
        <w:rPr>
          <w:rFonts w:ascii="Tahoma" w:hAnsi="Tahoma" w:cs="Tahoma"/>
          <w:szCs w:val="24"/>
        </w:rPr>
        <w:t xml:space="preserve">ps with local employers, </w:t>
      </w:r>
      <w:r w:rsidRPr="008D36CE">
        <w:rPr>
          <w:rFonts w:ascii="Tahoma" w:hAnsi="Tahoma" w:cs="Tahoma"/>
          <w:szCs w:val="24"/>
        </w:rPr>
        <w:t>and is therefore seen as the obvious choice to co</w:t>
      </w:r>
      <w:r w:rsidR="00FB1D1C">
        <w:rPr>
          <w:rFonts w:ascii="Tahoma" w:hAnsi="Tahoma" w:cs="Tahoma"/>
          <w:szCs w:val="24"/>
        </w:rPr>
        <w:t xml:space="preserve">-ordinate Enterprise. This can </w:t>
      </w:r>
      <w:r w:rsidRPr="008D36CE">
        <w:rPr>
          <w:rFonts w:ascii="Tahoma" w:hAnsi="Tahoma" w:cs="Tahoma"/>
          <w:szCs w:val="24"/>
        </w:rPr>
        <w:t>make it easier to combine Enterprise Educa</w:t>
      </w:r>
      <w:r w:rsidR="00FB1D1C">
        <w:rPr>
          <w:rFonts w:ascii="Tahoma" w:hAnsi="Tahoma" w:cs="Tahoma"/>
          <w:szCs w:val="24"/>
        </w:rPr>
        <w:t xml:space="preserve">tion and WRL in ways that help </w:t>
      </w:r>
      <w:r w:rsidRPr="008D36CE">
        <w:rPr>
          <w:rFonts w:ascii="Tahoma" w:hAnsi="Tahoma" w:cs="Tahoma"/>
          <w:szCs w:val="24"/>
        </w:rPr>
        <w:t xml:space="preserve">improve employability. </w:t>
      </w:r>
    </w:p>
    <w:p w14:paraId="7749F75A" w14:textId="77777777" w:rsidR="00401EC4" w:rsidRPr="008D36CE" w:rsidRDefault="00401EC4" w:rsidP="008D36CE">
      <w:pPr>
        <w:spacing w:after="0" w:line="240" w:lineRule="auto"/>
        <w:ind w:left="720"/>
        <w:rPr>
          <w:rFonts w:ascii="Tahoma" w:hAnsi="Tahoma" w:cs="Tahoma"/>
          <w:szCs w:val="24"/>
        </w:rPr>
      </w:pPr>
    </w:p>
    <w:p w14:paraId="6BA32E4E" w14:textId="77777777" w:rsidR="00401EC4" w:rsidRPr="008D36CE" w:rsidRDefault="00401EC4" w:rsidP="008D36CE">
      <w:pPr>
        <w:spacing w:after="0" w:line="240" w:lineRule="auto"/>
        <w:ind w:left="720"/>
        <w:rPr>
          <w:rFonts w:ascii="Tahoma" w:hAnsi="Tahoma" w:cs="Tahoma"/>
          <w:szCs w:val="24"/>
        </w:rPr>
      </w:pPr>
      <w:r w:rsidRPr="008D36CE">
        <w:rPr>
          <w:rFonts w:ascii="Tahoma" w:hAnsi="Tahoma" w:cs="Tahoma"/>
          <w:szCs w:val="24"/>
        </w:rPr>
        <w:t xml:space="preserve">Where possible, combine the roles of Enterprise Coordinator and Work-Related </w:t>
      </w:r>
    </w:p>
    <w:p w14:paraId="6E3454DA" w14:textId="77777777" w:rsidR="00401EC4" w:rsidRPr="008D36CE" w:rsidRDefault="00401EC4" w:rsidP="008D36CE">
      <w:pPr>
        <w:spacing w:after="0" w:line="240" w:lineRule="auto"/>
        <w:ind w:left="720"/>
        <w:rPr>
          <w:rFonts w:ascii="Tahoma" w:hAnsi="Tahoma" w:cs="Tahoma"/>
          <w:szCs w:val="24"/>
        </w:rPr>
      </w:pPr>
      <w:r w:rsidRPr="008D36CE">
        <w:rPr>
          <w:rFonts w:ascii="Tahoma" w:hAnsi="Tahoma" w:cs="Tahoma"/>
          <w:szCs w:val="24"/>
        </w:rPr>
        <w:t xml:space="preserve">Learning lead or at least meet regularly to share plans, practice and contacts. </w:t>
      </w:r>
    </w:p>
    <w:p w14:paraId="68A82C66" w14:textId="77777777" w:rsidR="00401EC4" w:rsidRPr="008D36CE" w:rsidRDefault="00401EC4" w:rsidP="008D36CE">
      <w:pPr>
        <w:spacing w:after="0" w:line="240" w:lineRule="auto"/>
        <w:ind w:left="720"/>
        <w:rPr>
          <w:rFonts w:ascii="Tahoma" w:hAnsi="Tahoma" w:cs="Tahoma"/>
          <w:szCs w:val="24"/>
        </w:rPr>
      </w:pPr>
      <w:r w:rsidRPr="008D36CE">
        <w:rPr>
          <w:rFonts w:ascii="Tahoma" w:hAnsi="Tahoma" w:cs="Tahoma"/>
          <w:szCs w:val="24"/>
        </w:rPr>
        <w:t xml:space="preserve">By working together, you will get a good picture of what is being done in the </w:t>
      </w:r>
    </w:p>
    <w:p w14:paraId="16BC32FA" w14:textId="77777777" w:rsidR="00401EC4" w:rsidRPr="008D36CE" w:rsidRDefault="005F690A" w:rsidP="008D36CE">
      <w:pPr>
        <w:spacing w:after="0" w:line="240" w:lineRule="auto"/>
        <w:ind w:left="720"/>
        <w:rPr>
          <w:rFonts w:ascii="Tahoma" w:hAnsi="Tahoma" w:cs="Tahoma"/>
          <w:szCs w:val="24"/>
        </w:rPr>
      </w:pPr>
      <w:r>
        <w:rPr>
          <w:rFonts w:ascii="Tahoma" w:hAnsi="Tahoma" w:cs="Tahoma"/>
          <w:szCs w:val="24"/>
        </w:rPr>
        <w:t>school</w:t>
      </w:r>
      <w:r w:rsidR="00401EC4" w:rsidRPr="008D36CE">
        <w:rPr>
          <w:rFonts w:ascii="Tahoma" w:hAnsi="Tahoma" w:cs="Tahoma"/>
          <w:szCs w:val="24"/>
        </w:rPr>
        <w:t xml:space="preserve"> and you will benefit from mapping Work-Related Learning activities and </w:t>
      </w:r>
    </w:p>
    <w:p w14:paraId="4CFC6634" w14:textId="77777777" w:rsidR="00401EC4" w:rsidRPr="008D36CE" w:rsidRDefault="00401EC4" w:rsidP="008D36CE">
      <w:pPr>
        <w:spacing w:after="0" w:line="240" w:lineRule="auto"/>
        <w:ind w:left="720"/>
        <w:rPr>
          <w:rFonts w:ascii="Tahoma" w:hAnsi="Tahoma" w:cs="Tahoma"/>
          <w:szCs w:val="24"/>
        </w:rPr>
      </w:pPr>
      <w:r w:rsidRPr="008D36CE">
        <w:rPr>
          <w:rFonts w:ascii="Tahoma" w:hAnsi="Tahoma" w:cs="Tahoma"/>
          <w:szCs w:val="24"/>
        </w:rPr>
        <w:t xml:space="preserve">Enterprise Education activities, to identify linkages, overlaps and opportunities </w:t>
      </w:r>
    </w:p>
    <w:p w14:paraId="09E9BA60" w14:textId="77777777" w:rsidR="00401EC4" w:rsidRPr="008D36CE" w:rsidRDefault="00401EC4" w:rsidP="008D36CE">
      <w:pPr>
        <w:spacing w:after="0" w:line="240" w:lineRule="auto"/>
        <w:ind w:left="720"/>
        <w:rPr>
          <w:rFonts w:ascii="Tahoma" w:hAnsi="Tahoma" w:cs="Tahoma"/>
          <w:szCs w:val="24"/>
        </w:rPr>
      </w:pPr>
      <w:r w:rsidRPr="008D36CE">
        <w:rPr>
          <w:rFonts w:ascii="Tahoma" w:hAnsi="Tahoma" w:cs="Tahoma"/>
          <w:szCs w:val="24"/>
        </w:rPr>
        <w:t>for greater integration.</w:t>
      </w:r>
    </w:p>
    <w:p w14:paraId="669FB46A" w14:textId="77777777" w:rsidR="00376880" w:rsidRPr="008D36CE" w:rsidRDefault="00376880" w:rsidP="008D36CE">
      <w:pPr>
        <w:spacing w:after="0" w:line="240" w:lineRule="auto"/>
        <w:ind w:left="720"/>
        <w:rPr>
          <w:rFonts w:ascii="Tahoma" w:hAnsi="Tahoma" w:cs="Tahoma"/>
          <w:szCs w:val="24"/>
          <w:u w:val="single"/>
        </w:rPr>
      </w:pPr>
    </w:p>
    <w:p w14:paraId="17D9218C" w14:textId="77777777" w:rsidR="00401EC4" w:rsidRPr="008D36CE" w:rsidRDefault="00401EC4" w:rsidP="008D36CE">
      <w:pPr>
        <w:spacing w:after="0" w:line="240" w:lineRule="auto"/>
        <w:ind w:left="720"/>
        <w:rPr>
          <w:rFonts w:ascii="Tahoma" w:hAnsi="Tahoma" w:cs="Tahoma"/>
          <w:szCs w:val="24"/>
          <w:u w:val="single"/>
        </w:rPr>
      </w:pPr>
      <w:r w:rsidRPr="008D36CE">
        <w:rPr>
          <w:rFonts w:ascii="Tahoma" w:hAnsi="Tahoma" w:cs="Tahoma"/>
          <w:szCs w:val="24"/>
          <w:u w:val="single"/>
        </w:rPr>
        <w:t>The role of PSHE in Enterprise Education</w:t>
      </w:r>
    </w:p>
    <w:p w14:paraId="7FE8C5EE" w14:textId="77777777" w:rsidR="00376880" w:rsidRPr="008D36CE" w:rsidRDefault="00376880" w:rsidP="008D36CE">
      <w:pPr>
        <w:spacing w:after="0" w:line="240" w:lineRule="auto"/>
        <w:ind w:left="720"/>
        <w:rPr>
          <w:rFonts w:ascii="Tahoma" w:hAnsi="Tahoma" w:cs="Tahoma"/>
          <w:szCs w:val="24"/>
        </w:rPr>
      </w:pPr>
    </w:p>
    <w:p w14:paraId="1FFE4601" w14:textId="77777777" w:rsidR="00401EC4" w:rsidRPr="008D36CE" w:rsidRDefault="00401EC4" w:rsidP="008D36CE">
      <w:pPr>
        <w:spacing w:after="0" w:line="240" w:lineRule="auto"/>
        <w:ind w:left="720"/>
        <w:rPr>
          <w:rFonts w:ascii="Tahoma" w:hAnsi="Tahoma" w:cs="Tahoma"/>
          <w:szCs w:val="24"/>
        </w:rPr>
      </w:pPr>
      <w:r w:rsidRPr="008D36CE">
        <w:rPr>
          <w:rFonts w:ascii="Tahoma" w:hAnsi="Tahoma" w:cs="Tahoma"/>
          <w:szCs w:val="24"/>
        </w:rPr>
        <w:t xml:space="preserve">PSHE is an excellent support for Enterprise Education and Work Related </w:t>
      </w:r>
    </w:p>
    <w:p w14:paraId="78D068A8" w14:textId="77777777" w:rsidR="00401EC4" w:rsidRPr="008D36CE" w:rsidRDefault="00401EC4" w:rsidP="008D36CE">
      <w:pPr>
        <w:spacing w:after="0" w:line="240" w:lineRule="auto"/>
        <w:ind w:left="720"/>
        <w:rPr>
          <w:rFonts w:ascii="Tahoma" w:hAnsi="Tahoma" w:cs="Tahoma"/>
          <w:szCs w:val="24"/>
        </w:rPr>
      </w:pPr>
      <w:r w:rsidRPr="008D36CE">
        <w:rPr>
          <w:rFonts w:ascii="Tahoma" w:hAnsi="Tahoma" w:cs="Tahoma"/>
          <w:szCs w:val="24"/>
        </w:rPr>
        <w:t xml:space="preserve">Learning because it lends itself well to project based learning. PSHE teachers </w:t>
      </w:r>
    </w:p>
    <w:p w14:paraId="6E4BDC21" w14:textId="77777777" w:rsidR="00401EC4" w:rsidRPr="008D36CE" w:rsidRDefault="00401EC4" w:rsidP="00695AFB">
      <w:pPr>
        <w:spacing w:after="0" w:line="240" w:lineRule="auto"/>
        <w:ind w:left="720"/>
        <w:rPr>
          <w:rFonts w:ascii="Tahoma" w:hAnsi="Tahoma" w:cs="Tahoma"/>
          <w:szCs w:val="24"/>
        </w:rPr>
      </w:pPr>
      <w:r w:rsidRPr="008D36CE">
        <w:rPr>
          <w:rFonts w:ascii="Tahoma" w:hAnsi="Tahoma" w:cs="Tahoma"/>
          <w:szCs w:val="24"/>
        </w:rPr>
        <w:lastRenderedPageBreak/>
        <w:t xml:space="preserve">in enterprising </w:t>
      </w:r>
      <w:r w:rsidR="005F690A">
        <w:rPr>
          <w:rFonts w:ascii="Tahoma" w:hAnsi="Tahoma" w:cs="Tahoma"/>
          <w:szCs w:val="24"/>
        </w:rPr>
        <w:t>schools</w:t>
      </w:r>
      <w:r w:rsidRPr="008D36CE">
        <w:rPr>
          <w:rFonts w:ascii="Tahoma" w:hAnsi="Tahoma" w:cs="Tahoma"/>
          <w:szCs w:val="24"/>
        </w:rPr>
        <w:t xml:space="preserve"> often use Enterprise and ch</w:t>
      </w:r>
      <w:r w:rsidR="00695AFB">
        <w:rPr>
          <w:rFonts w:ascii="Tahoma" w:hAnsi="Tahoma" w:cs="Tahoma"/>
          <w:szCs w:val="24"/>
        </w:rPr>
        <w:t xml:space="preserve">arity projects as vehicles for </w:t>
      </w:r>
      <w:r w:rsidRPr="008D36CE">
        <w:rPr>
          <w:rFonts w:ascii="Tahoma" w:hAnsi="Tahoma" w:cs="Tahoma"/>
          <w:szCs w:val="24"/>
        </w:rPr>
        <w:t xml:space="preserve">teaching financial capability, economic wellbeing and a range of employability </w:t>
      </w:r>
    </w:p>
    <w:p w14:paraId="6F48DBCA" w14:textId="77777777" w:rsidR="00401EC4" w:rsidRPr="008D36CE" w:rsidRDefault="00401EC4" w:rsidP="008D36CE">
      <w:pPr>
        <w:spacing w:after="0" w:line="240" w:lineRule="auto"/>
        <w:ind w:left="720"/>
        <w:rPr>
          <w:rFonts w:ascii="Tahoma" w:hAnsi="Tahoma" w:cs="Tahoma"/>
          <w:szCs w:val="24"/>
        </w:rPr>
      </w:pPr>
      <w:r w:rsidRPr="008D36CE">
        <w:rPr>
          <w:rFonts w:ascii="Tahoma" w:hAnsi="Tahoma" w:cs="Tahoma"/>
          <w:szCs w:val="24"/>
        </w:rPr>
        <w:t xml:space="preserve">skills. Many </w:t>
      </w:r>
      <w:r w:rsidR="005F690A">
        <w:rPr>
          <w:rFonts w:ascii="Tahoma" w:hAnsi="Tahoma" w:cs="Tahoma"/>
          <w:szCs w:val="24"/>
        </w:rPr>
        <w:t>schools</w:t>
      </w:r>
      <w:r w:rsidRPr="008D36CE">
        <w:rPr>
          <w:rFonts w:ascii="Tahoma" w:hAnsi="Tahoma" w:cs="Tahoma"/>
          <w:szCs w:val="24"/>
        </w:rPr>
        <w:t xml:space="preserve"> also teach personal finance skills in PSHE lessons</w:t>
      </w:r>
    </w:p>
    <w:p w14:paraId="5924D3AF" w14:textId="77777777" w:rsidR="000E0908" w:rsidRPr="008D36CE" w:rsidRDefault="000E0908" w:rsidP="008D36CE">
      <w:pPr>
        <w:spacing w:after="0" w:line="240" w:lineRule="auto"/>
        <w:ind w:left="720"/>
        <w:rPr>
          <w:rFonts w:ascii="Tahoma" w:hAnsi="Tahoma" w:cs="Tahoma"/>
          <w:szCs w:val="24"/>
        </w:rPr>
      </w:pPr>
    </w:p>
    <w:p w14:paraId="74D9D1CA" w14:textId="77777777" w:rsidR="000E0908" w:rsidRPr="008D36CE" w:rsidRDefault="000E0908" w:rsidP="008D36CE">
      <w:pPr>
        <w:spacing w:after="0" w:line="240" w:lineRule="auto"/>
        <w:ind w:left="720"/>
        <w:rPr>
          <w:rFonts w:ascii="Tahoma" w:hAnsi="Tahoma" w:cs="Tahoma"/>
          <w:szCs w:val="24"/>
          <w:u w:val="single"/>
        </w:rPr>
      </w:pPr>
      <w:r w:rsidRPr="008D36CE">
        <w:rPr>
          <w:rFonts w:ascii="Tahoma" w:hAnsi="Tahoma" w:cs="Tahoma"/>
          <w:szCs w:val="24"/>
          <w:u w:val="single"/>
        </w:rPr>
        <w:t>Student leadership of Enterprise activity</w:t>
      </w:r>
    </w:p>
    <w:p w14:paraId="63521DD4" w14:textId="77777777" w:rsidR="000E0908" w:rsidRPr="008D36CE" w:rsidRDefault="000E0908" w:rsidP="008D36CE">
      <w:pPr>
        <w:spacing w:after="0" w:line="240" w:lineRule="auto"/>
        <w:ind w:left="720"/>
        <w:rPr>
          <w:rFonts w:ascii="Tahoma" w:hAnsi="Tahoma" w:cs="Tahoma"/>
          <w:szCs w:val="24"/>
        </w:rPr>
      </w:pPr>
    </w:p>
    <w:p w14:paraId="604F3A23"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Giving students the chance to influence or even lead their own Enterprise </w:t>
      </w:r>
    </w:p>
    <w:p w14:paraId="5A762EAC"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activities can be very rewarding for both the students and their teachers. </w:t>
      </w:r>
    </w:p>
    <w:p w14:paraId="02E97426" w14:textId="77777777" w:rsidR="000E0908" w:rsidRPr="008D36CE" w:rsidRDefault="000E0908" w:rsidP="00695AFB">
      <w:pPr>
        <w:spacing w:after="0" w:line="240" w:lineRule="auto"/>
        <w:ind w:left="720"/>
        <w:rPr>
          <w:rFonts w:ascii="Tahoma" w:hAnsi="Tahoma" w:cs="Tahoma"/>
          <w:szCs w:val="24"/>
        </w:rPr>
      </w:pPr>
      <w:r w:rsidRPr="008D36CE">
        <w:rPr>
          <w:rFonts w:ascii="Tahoma" w:hAnsi="Tahoma" w:cs="Tahoma"/>
          <w:szCs w:val="24"/>
        </w:rPr>
        <w:t xml:space="preserve">As a starting point, enterprising </w:t>
      </w:r>
      <w:r w:rsidR="005F690A">
        <w:rPr>
          <w:rFonts w:ascii="Tahoma" w:hAnsi="Tahoma" w:cs="Tahoma"/>
          <w:szCs w:val="24"/>
        </w:rPr>
        <w:t>schools</w:t>
      </w:r>
      <w:r w:rsidRPr="008D36CE">
        <w:rPr>
          <w:rFonts w:ascii="Tahoma" w:hAnsi="Tahoma" w:cs="Tahoma"/>
          <w:szCs w:val="24"/>
        </w:rPr>
        <w:t xml:space="preserve"> encourage </w:t>
      </w:r>
      <w:r w:rsidR="008D36CE">
        <w:rPr>
          <w:rFonts w:ascii="Tahoma" w:hAnsi="Tahoma" w:cs="Tahoma"/>
          <w:szCs w:val="24"/>
        </w:rPr>
        <w:t>student</w:t>
      </w:r>
      <w:r w:rsidR="00695AFB">
        <w:rPr>
          <w:rFonts w:ascii="Tahoma" w:hAnsi="Tahoma" w:cs="Tahoma"/>
          <w:szCs w:val="24"/>
        </w:rPr>
        <w:t xml:space="preserve">s to suggest ideas and </w:t>
      </w:r>
      <w:r w:rsidRPr="008D36CE">
        <w:rPr>
          <w:rFonts w:ascii="Tahoma" w:hAnsi="Tahoma" w:cs="Tahoma"/>
          <w:szCs w:val="24"/>
        </w:rPr>
        <w:t>topics that they are interested in that can form enterpr</w:t>
      </w:r>
      <w:r w:rsidR="00695AFB">
        <w:rPr>
          <w:rFonts w:ascii="Tahoma" w:hAnsi="Tahoma" w:cs="Tahoma"/>
          <w:szCs w:val="24"/>
        </w:rPr>
        <w:t xml:space="preserve">ise activities. They also give </w:t>
      </w:r>
      <w:r w:rsidR="008D36CE">
        <w:rPr>
          <w:rFonts w:ascii="Tahoma" w:hAnsi="Tahoma" w:cs="Tahoma"/>
          <w:szCs w:val="24"/>
        </w:rPr>
        <w:t>student</w:t>
      </w:r>
      <w:r w:rsidRPr="008D36CE">
        <w:rPr>
          <w:rFonts w:ascii="Tahoma" w:hAnsi="Tahoma" w:cs="Tahoma"/>
          <w:szCs w:val="24"/>
        </w:rPr>
        <w:t xml:space="preserve">s opportunities to generate funds that go towards a defined social cause. </w:t>
      </w:r>
    </w:p>
    <w:p w14:paraId="51198C5A"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Charities and social enterprises are particularly popular with </w:t>
      </w:r>
      <w:r w:rsidR="008D36CE">
        <w:rPr>
          <w:rFonts w:ascii="Tahoma" w:hAnsi="Tahoma" w:cs="Tahoma"/>
          <w:szCs w:val="24"/>
        </w:rPr>
        <w:t>student</w:t>
      </w:r>
      <w:r w:rsidRPr="008D36CE">
        <w:rPr>
          <w:rFonts w:ascii="Tahoma" w:hAnsi="Tahoma" w:cs="Tahoma"/>
          <w:szCs w:val="24"/>
        </w:rPr>
        <w:t xml:space="preserve">s. </w:t>
      </w:r>
    </w:p>
    <w:p w14:paraId="5C2A3B87" w14:textId="77777777" w:rsidR="000E0908" w:rsidRPr="008D36CE" w:rsidRDefault="000E0908" w:rsidP="008D36CE">
      <w:pPr>
        <w:spacing w:after="0" w:line="240" w:lineRule="auto"/>
        <w:ind w:left="720"/>
        <w:rPr>
          <w:rFonts w:ascii="Tahoma" w:hAnsi="Tahoma" w:cs="Tahoma"/>
          <w:szCs w:val="24"/>
        </w:rPr>
      </w:pPr>
    </w:p>
    <w:p w14:paraId="5B3A8AED"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There is external support that can help your students to recognise and seize </w:t>
      </w:r>
    </w:p>
    <w:p w14:paraId="6FF07A9D"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enterprise opportunities – you may find these particularly useful if you are just </w:t>
      </w:r>
    </w:p>
    <w:p w14:paraId="779CD50A"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starting out. The Youth Philanthropy Initiative is an international programme </w:t>
      </w:r>
    </w:p>
    <w:p w14:paraId="56A5D226"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that gives participants a hands-on experience of philanthropy providing them </w:t>
      </w:r>
    </w:p>
    <w:p w14:paraId="327BDCD7"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with the skills and awareness to make a positive difference to their communities. </w:t>
      </w:r>
    </w:p>
    <w:p w14:paraId="54D3E032"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The Young Enterprise Company Programme provides </w:t>
      </w:r>
      <w:r w:rsidR="008D36CE">
        <w:rPr>
          <w:rFonts w:ascii="Tahoma" w:hAnsi="Tahoma" w:cs="Tahoma"/>
          <w:szCs w:val="24"/>
        </w:rPr>
        <w:t>student</w:t>
      </w:r>
      <w:r w:rsidRPr="008D36CE">
        <w:rPr>
          <w:rFonts w:ascii="Tahoma" w:hAnsi="Tahoma" w:cs="Tahoma"/>
          <w:szCs w:val="24"/>
        </w:rPr>
        <w:t xml:space="preserve">s with practical </w:t>
      </w:r>
    </w:p>
    <w:p w14:paraId="5F4CD1ED"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experience of setting up and running their own real company</w:t>
      </w:r>
    </w:p>
    <w:p w14:paraId="211E634A" w14:textId="77777777" w:rsidR="000E0908" w:rsidRPr="008D36CE" w:rsidRDefault="000E0908" w:rsidP="008D36CE">
      <w:pPr>
        <w:spacing w:after="0" w:line="240" w:lineRule="auto"/>
        <w:ind w:left="720"/>
        <w:rPr>
          <w:rFonts w:ascii="Tahoma" w:hAnsi="Tahoma" w:cs="Tahoma"/>
          <w:szCs w:val="24"/>
        </w:rPr>
      </w:pPr>
    </w:p>
    <w:p w14:paraId="25D3E0D5"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However, you could simply approach a local charity and suggest designing a project together that will benefit them and give your students a chance to be involved in a real project.</w:t>
      </w:r>
    </w:p>
    <w:p w14:paraId="4C6501C7" w14:textId="77777777" w:rsidR="000E0908" w:rsidRPr="008D36CE" w:rsidRDefault="000E0908" w:rsidP="008D36CE">
      <w:pPr>
        <w:spacing w:after="0" w:line="240" w:lineRule="auto"/>
        <w:ind w:left="720"/>
        <w:rPr>
          <w:rFonts w:ascii="Tahoma" w:hAnsi="Tahoma" w:cs="Tahoma"/>
          <w:szCs w:val="24"/>
        </w:rPr>
      </w:pPr>
    </w:p>
    <w:p w14:paraId="5A02042F" w14:textId="77777777" w:rsidR="000E0908" w:rsidRPr="008D36CE" w:rsidRDefault="000E0908" w:rsidP="00695AFB">
      <w:pPr>
        <w:spacing w:after="0" w:line="240" w:lineRule="auto"/>
        <w:ind w:left="720"/>
        <w:rPr>
          <w:rFonts w:ascii="Tahoma" w:hAnsi="Tahoma" w:cs="Tahoma"/>
          <w:szCs w:val="24"/>
        </w:rPr>
      </w:pPr>
      <w:r w:rsidRPr="008D36CE">
        <w:rPr>
          <w:rFonts w:ascii="Tahoma" w:hAnsi="Tahoma" w:cs="Tahoma"/>
          <w:szCs w:val="24"/>
        </w:rPr>
        <w:t xml:space="preserve">As Enterprise becomes embedded in a </w:t>
      </w:r>
      <w:r w:rsidR="005F690A">
        <w:rPr>
          <w:rFonts w:ascii="Tahoma" w:hAnsi="Tahoma" w:cs="Tahoma"/>
          <w:szCs w:val="24"/>
        </w:rPr>
        <w:t>school</w:t>
      </w:r>
      <w:r w:rsidRPr="008D36CE">
        <w:rPr>
          <w:rFonts w:ascii="Tahoma" w:hAnsi="Tahoma" w:cs="Tahoma"/>
          <w:szCs w:val="24"/>
        </w:rPr>
        <w:t>, and</w:t>
      </w:r>
      <w:r w:rsidR="00695AFB">
        <w:rPr>
          <w:rFonts w:ascii="Tahoma" w:hAnsi="Tahoma" w:cs="Tahoma"/>
          <w:szCs w:val="24"/>
        </w:rPr>
        <w:t xml:space="preserve"> students gain confidence, you </w:t>
      </w:r>
      <w:r w:rsidRPr="008D36CE">
        <w:rPr>
          <w:rFonts w:ascii="Tahoma" w:hAnsi="Tahoma" w:cs="Tahoma"/>
          <w:szCs w:val="24"/>
        </w:rPr>
        <w:t>may find that student projects begin to ‘spring up’</w:t>
      </w:r>
      <w:r w:rsidR="00695AFB">
        <w:rPr>
          <w:rFonts w:ascii="Tahoma" w:hAnsi="Tahoma" w:cs="Tahoma"/>
          <w:szCs w:val="24"/>
        </w:rPr>
        <w:t xml:space="preserve"> with little or no involvement </w:t>
      </w:r>
      <w:r w:rsidRPr="008D36CE">
        <w:rPr>
          <w:rFonts w:ascii="Tahoma" w:hAnsi="Tahoma" w:cs="Tahoma"/>
          <w:szCs w:val="24"/>
        </w:rPr>
        <w:t xml:space="preserve">from the </w:t>
      </w:r>
      <w:r w:rsidR="005F690A">
        <w:rPr>
          <w:rFonts w:ascii="Tahoma" w:hAnsi="Tahoma" w:cs="Tahoma"/>
          <w:szCs w:val="24"/>
        </w:rPr>
        <w:t>school</w:t>
      </w:r>
      <w:r w:rsidRPr="008D36CE">
        <w:rPr>
          <w:rFonts w:ascii="Tahoma" w:hAnsi="Tahoma" w:cs="Tahoma"/>
          <w:szCs w:val="24"/>
        </w:rPr>
        <w:t>. Try to recognise these in s</w:t>
      </w:r>
      <w:r w:rsidR="00695AFB">
        <w:rPr>
          <w:rFonts w:ascii="Tahoma" w:hAnsi="Tahoma" w:cs="Tahoma"/>
          <w:szCs w:val="24"/>
        </w:rPr>
        <w:t xml:space="preserve">ome way, perhaps by giving out </w:t>
      </w:r>
      <w:r w:rsidRPr="008D36CE">
        <w:rPr>
          <w:rFonts w:ascii="Tahoma" w:hAnsi="Tahoma" w:cs="Tahoma"/>
          <w:szCs w:val="24"/>
        </w:rPr>
        <w:t xml:space="preserve">enterprise awards, or asking groups to present back to the </w:t>
      </w:r>
      <w:r w:rsidR="005F690A">
        <w:rPr>
          <w:rFonts w:ascii="Tahoma" w:hAnsi="Tahoma" w:cs="Tahoma"/>
          <w:szCs w:val="24"/>
        </w:rPr>
        <w:t>school</w:t>
      </w:r>
      <w:r w:rsidR="00695AFB">
        <w:rPr>
          <w:rFonts w:ascii="Tahoma" w:hAnsi="Tahoma" w:cs="Tahoma"/>
          <w:szCs w:val="24"/>
        </w:rPr>
        <w:t xml:space="preserve"> on their project. </w:t>
      </w:r>
      <w:r w:rsidRPr="008D36CE">
        <w:rPr>
          <w:rFonts w:ascii="Tahoma" w:hAnsi="Tahoma" w:cs="Tahoma"/>
          <w:szCs w:val="24"/>
        </w:rPr>
        <w:t>This will give other students role models and ma</w:t>
      </w:r>
      <w:r w:rsidR="00695AFB">
        <w:rPr>
          <w:rFonts w:ascii="Tahoma" w:hAnsi="Tahoma" w:cs="Tahoma"/>
          <w:szCs w:val="24"/>
        </w:rPr>
        <w:t xml:space="preserve">y give them ideas for projects </w:t>
      </w:r>
      <w:r w:rsidRPr="008D36CE">
        <w:rPr>
          <w:rFonts w:ascii="Tahoma" w:hAnsi="Tahoma" w:cs="Tahoma"/>
          <w:szCs w:val="24"/>
        </w:rPr>
        <w:t>they could start.</w:t>
      </w:r>
    </w:p>
    <w:p w14:paraId="1A677790" w14:textId="77777777" w:rsidR="000E0908" w:rsidRPr="008D36CE" w:rsidRDefault="000E0908" w:rsidP="008D36CE">
      <w:pPr>
        <w:spacing w:after="0" w:line="240" w:lineRule="auto"/>
        <w:ind w:left="720"/>
        <w:rPr>
          <w:rFonts w:ascii="Tahoma" w:hAnsi="Tahoma" w:cs="Tahoma"/>
          <w:szCs w:val="24"/>
        </w:rPr>
      </w:pPr>
    </w:p>
    <w:p w14:paraId="0E6285CA"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Peer-to-peer mentoring across year groups has also helped </w:t>
      </w:r>
      <w:r w:rsidR="008D36CE">
        <w:rPr>
          <w:rFonts w:ascii="Tahoma" w:hAnsi="Tahoma" w:cs="Tahoma"/>
          <w:szCs w:val="24"/>
        </w:rPr>
        <w:t>student</w:t>
      </w:r>
      <w:r w:rsidRPr="008D36CE">
        <w:rPr>
          <w:rFonts w:ascii="Tahoma" w:hAnsi="Tahoma" w:cs="Tahoma"/>
          <w:szCs w:val="24"/>
        </w:rPr>
        <w:t xml:space="preserve">s to be more </w:t>
      </w:r>
    </w:p>
    <w:p w14:paraId="74B34BE1"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 xml:space="preserve">confident in leading their own activity. See the section on “Working across Key </w:t>
      </w:r>
    </w:p>
    <w:p w14:paraId="1D72EB1B" w14:textId="77777777" w:rsidR="000E0908" w:rsidRPr="008D36CE" w:rsidRDefault="000E0908" w:rsidP="008D36CE">
      <w:pPr>
        <w:spacing w:after="0" w:line="240" w:lineRule="auto"/>
        <w:ind w:left="720"/>
        <w:rPr>
          <w:rFonts w:ascii="Tahoma" w:hAnsi="Tahoma" w:cs="Tahoma"/>
          <w:szCs w:val="24"/>
        </w:rPr>
      </w:pPr>
      <w:r w:rsidRPr="008D36CE">
        <w:rPr>
          <w:rFonts w:ascii="Tahoma" w:hAnsi="Tahoma" w:cs="Tahoma"/>
          <w:szCs w:val="24"/>
        </w:rPr>
        <w:t>Stages” for more on this.</w:t>
      </w:r>
    </w:p>
    <w:p w14:paraId="5CB221BB" w14:textId="77777777" w:rsidR="000E0908" w:rsidRPr="008D36CE" w:rsidRDefault="000E0908" w:rsidP="008D36CE">
      <w:pPr>
        <w:spacing w:after="0" w:line="240" w:lineRule="auto"/>
        <w:ind w:left="720"/>
        <w:rPr>
          <w:rFonts w:ascii="Tahoma" w:hAnsi="Tahoma" w:cs="Tahoma"/>
          <w:szCs w:val="24"/>
        </w:rPr>
      </w:pPr>
    </w:p>
    <w:p w14:paraId="38C4E23E" w14:textId="77777777" w:rsidR="000E0908" w:rsidRPr="008D36CE" w:rsidRDefault="000E0908" w:rsidP="000E48B6">
      <w:pPr>
        <w:spacing w:after="0" w:line="240" w:lineRule="auto"/>
        <w:ind w:left="720"/>
        <w:rPr>
          <w:rFonts w:ascii="Tahoma" w:hAnsi="Tahoma" w:cs="Tahoma"/>
          <w:szCs w:val="24"/>
        </w:rPr>
      </w:pPr>
      <w:r w:rsidRPr="008D36CE">
        <w:rPr>
          <w:rFonts w:ascii="Tahoma" w:hAnsi="Tahoma" w:cs="Tahoma"/>
          <w:szCs w:val="24"/>
        </w:rPr>
        <w:t xml:space="preserve">As the </w:t>
      </w:r>
      <w:r w:rsidR="005F690A">
        <w:rPr>
          <w:rFonts w:ascii="Tahoma" w:hAnsi="Tahoma" w:cs="Tahoma"/>
          <w:szCs w:val="24"/>
        </w:rPr>
        <w:t>school</w:t>
      </w:r>
      <w:r w:rsidRPr="008D36CE">
        <w:rPr>
          <w:rFonts w:ascii="Tahoma" w:hAnsi="Tahoma" w:cs="Tahoma"/>
          <w:szCs w:val="24"/>
        </w:rPr>
        <w:t xml:space="preserve"> becomes more experienced in Enterprise Education, so the </w:t>
      </w:r>
      <w:r w:rsidR="008D36CE">
        <w:rPr>
          <w:rFonts w:ascii="Tahoma" w:hAnsi="Tahoma" w:cs="Tahoma"/>
          <w:szCs w:val="24"/>
        </w:rPr>
        <w:t>student</w:t>
      </w:r>
      <w:r w:rsidR="000E48B6">
        <w:rPr>
          <w:rFonts w:ascii="Tahoma" w:hAnsi="Tahoma" w:cs="Tahoma"/>
          <w:szCs w:val="24"/>
        </w:rPr>
        <w:t xml:space="preserve">s </w:t>
      </w:r>
      <w:r w:rsidRPr="008D36CE">
        <w:rPr>
          <w:rFonts w:ascii="Tahoma" w:hAnsi="Tahoma" w:cs="Tahoma"/>
          <w:szCs w:val="24"/>
        </w:rPr>
        <w:t>become more aware that being enterprising helps them to achieve what t</w:t>
      </w:r>
      <w:r w:rsidR="000E48B6">
        <w:rPr>
          <w:rFonts w:ascii="Tahoma" w:hAnsi="Tahoma" w:cs="Tahoma"/>
          <w:szCs w:val="24"/>
        </w:rPr>
        <w:t xml:space="preserve">hey </w:t>
      </w:r>
      <w:r w:rsidRPr="008D36CE">
        <w:rPr>
          <w:rFonts w:ascii="Tahoma" w:hAnsi="Tahoma" w:cs="Tahoma"/>
          <w:szCs w:val="24"/>
        </w:rPr>
        <w:t>want in life. At this point, the ideas should come thick and fast!</w:t>
      </w:r>
    </w:p>
    <w:p w14:paraId="74284028" w14:textId="77777777" w:rsidR="0056639D" w:rsidRPr="008D36CE" w:rsidRDefault="0056639D" w:rsidP="008D36CE">
      <w:pPr>
        <w:spacing w:after="0" w:line="240" w:lineRule="auto"/>
        <w:ind w:left="720"/>
        <w:rPr>
          <w:rFonts w:ascii="Tahoma" w:hAnsi="Tahoma" w:cs="Tahoma"/>
          <w:szCs w:val="24"/>
        </w:rPr>
      </w:pPr>
    </w:p>
    <w:p w14:paraId="4732445A" w14:textId="77777777" w:rsidR="0056639D" w:rsidRPr="008D36CE" w:rsidRDefault="0056639D" w:rsidP="008D36CE">
      <w:pPr>
        <w:spacing w:after="0" w:line="240" w:lineRule="auto"/>
        <w:ind w:left="720"/>
        <w:rPr>
          <w:rFonts w:ascii="Tahoma" w:hAnsi="Tahoma" w:cs="Tahoma"/>
          <w:szCs w:val="24"/>
          <w:u w:val="single"/>
        </w:rPr>
      </w:pPr>
      <w:r w:rsidRPr="008D36CE">
        <w:rPr>
          <w:rFonts w:ascii="Tahoma" w:hAnsi="Tahoma" w:cs="Tahoma"/>
          <w:szCs w:val="24"/>
          <w:u w:val="single"/>
        </w:rPr>
        <w:t>Links with employers</w:t>
      </w:r>
    </w:p>
    <w:p w14:paraId="6E751A6B" w14:textId="77777777" w:rsidR="0056639D" w:rsidRPr="008D36CE" w:rsidRDefault="0056639D" w:rsidP="008D36CE">
      <w:pPr>
        <w:spacing w:after="0" w:line="240" w:lineRule="auto"/>
        <w:ind w:left="720"/>
        <w:rPr>
          <w:rFonts w:ascii="Tahoma" w:hAnsi="Tahoma" w:cs="Tahoma"/>
          <w:szCs w:val="24"/>
          <w:u w:val="single"/>
        </w:rPr>
      </w:pPr>
    </w:p>
    <w:p w14:paraId="1D836007"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xml:space="preserve">Employers add significant value to enterprise activities. Their involvement is </w:t>
      </w:r>
    </w:p>
    <w:p w14:paraId="5407A869"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lastRenderedPageBreak/>
        <w:t xml:space="preserve">crucial in bringing the world of work to life and helping students and teachers </w:t>
      </w:r>
    </w:p>
    <w:p w14:paraId="44D4A301" w14:textId="77777777" w:rsidR="0056639D" w:rsidRPr="008D36CE" w:rsidRDefault="0056639D" w:rsidP="000E48B6">
      <w:pPr>
        <w:spacing w:after="0" w:line="240" w:lineRule="auto"/>
        <w:ind w:left="720"/>
        <w:rPr>
          <w:rFonts w:ascii="Tahoma" w:hAnsi="Tahoma" w:cs="Tahoma"/>
          <w:szCs w:val="24"/>
        </w:rPr>
      </w:pPr>
      <w:r w:rsidRPr="008D36CE">
        <w:rPr>
          <w:rFonts w:ascii="Tahoma" w:hAnsi="Tahoma" w:cs="Tahoma"/>
          <w:szCs w:val="24"/>
        </w:rPr>
        <w:t xml:space="preserve">alike to see how </w:t>
      </w:r>
      <w:r w:rsidR="005F690A">
        <w:rPr>
          <w:rFonts w:ascii="Tahoma" w:hAnsi="Tahoma" w:cs="Tahoma"/>
          <w:szCs w:val="24"/>
        </w:rPr>
        <w:t>school</w:t>
      </w:r>
      <w:r w:rsidRPr="008D36CE">
        <w:rPr>
          <w:rFonts w:ascii="Tahoma" w:hAnsi="Tahoma" w:cs="Tahoma"/>
          <w:szCs w:val="24"/>
        </w:rPr>
        <w:t xml:space="preserve"> activity is relevant to the</w:t>
      </w:r>
      <w:r w:rsidR="000E48B6">
        <w:rPr>
          <w:rFonts w:ascii="Tahoma" w:hAnsi="Tahoma" w:cs="Tahoma"/>
          <w:szCs w:val="24"/>
        </w:rPr>
        <w:t xml:space="preserve"> workplace. Employers can work </w:t>
      </w:r>
      <w:r w:rsidRPr="008D36CE">
        <w:rPr>
          <w:rFonts w:ascii="Tahoma" w:hAnsi="Tahoma" w:cs="Tahoma"/>
          <w:szCs w:val="24"/>
        </w:rPr>
        <w:t>with you develop scenarios and activities that bring theory to life.</w:t>
      </w:r>
    </w:p>
    <w:p w14:paraId="2C7E358E"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xml:space="preserve">Employer involvement should also be rewarding for staff and support them </w:t>
      </w:r>
    </w:p>
    <w:p w14:paraId="00D95A69"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xml:space="preserve">in their own development. Ask staff to record what they learnt from working </w:t>
      </w:r>
    </w:p>
    <w:p w14:paraId="2D6E2F1C"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xml:space="preserve">with employers for their own professional development purposes and to share </w:t>
      </w:r>
    </w:p>
    <w:p w14:paraId="77120B27"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with colleagues.</w:t>
      </w:r>
    </w:p>
    <w:p w14:paraId="0A42D58A" w14:textId="77777777" w:rsidR="0056639D" w:rsidRPr="008D36CE" w:rsidRDefault="0056639D" w:rsidP="008D36CE">
      <w:pPr>
        <w:spacing w:after="0" w:line="240" w:lineRule="auto"/>
        <w:ind w:left="720"/>
        <w:rPr>
          <w:rFonts w:ascii="Tahoma" w:hAnsi="Tahoma" w:cs="Tahoma"/>
          <w:szCs w:val="24"/>
        </w:rPr>
      </w:pPr>
    </w:p>
    <w:p w14:paraId="4106BC77" w14:textId="77777777" w:rsidR="0056639D" w:rsidRPr="008D36CE" w:rsidRDefault="0056639D" w:rsidP="008D36CE">
      <w:pPr>
        <w:spacing w:after="0" w:line="240" w:lineRule="auto"/>
        <w:ind w:left="720"/>
        <w:rPr>
          <w:rFonts w:ascii="Tahoma" w:hAnsi="Tahoma" w:cs="Tahoma"/>
          <w:szCs w:val="24"/>
          <w:u w:val="single"/>
        </w:rPr>
      </w:pPr>
      <w:r w:rsidRPr="008D36CE">
        <w:rPr>
          <w:rFonts w:ascii="Tahoma" w:hAnsi="Tahoma" w:cs="Tahoma"/>
          <w:szCs w:val="24"/>
          <w:u w:val="single"/>
        </w:rPr>
        <w:t xml:space="preserve">How can </w:t>
      </w:r>
      <w:r w:rsidR="005F690A">
        <w:rPr>
          <w:rFonts w:ascii="Tahoma" w:hAnsi="Tahoma" w:cs="Tahoma"/>
          <w:szCs w:val="24"/>
          <w:u w:val="single"/>
        </w:rPr>
        <w:t>schools</w:t>
      </w:r>
      <w:r w:rsidRPr="008D36CE">
        <w:rPr>
          <w:rFonts w:ascii="Tahoma" w:hAnsi="Tahoma" w:cs="Tahoma"/>
          <w:szCs w:val="24"/>
          <w:u w:val="single"/>
        </w:rPr>
        <w:t xml:space="preserve"> recruit employers?</w:t>
      </w:r>
    </w:p>
    <w:p w14:paraId="3A78F6F3" w14:textId="77777777" w:rsidR="0056639D" w:rsidRPr="008D36CE" w:rsidRDefault="0056639D" w:rsidP="008D36CE">
      <w:pPr>
        <w:spacing w:after="0" w:line="240" w:lineRule="auto"/>
        <w:ind w:left="720"/>
        <w:rPr>
          <w:rFonts w:ascii="Tahoma" w:hAnsi="Tahoma" w:cs="Tahoma"/>
          <w:szCs w:val="24"/>
        </w:rPr>
      </w:pPr>
    </w:p>
    <w:p w14:paraId="4DA69A53"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xml:space="preserve">Some </w:t>
      </w:r>
      <w:r w:rsidR="005F690A">
        <w:rPr>
          <w:rFonts w:ascii="Tahoma" w:hAnsi="Tahoma" w:cs="Tahoma"/>
          <w:szCs w:val="24"/>
        </w:rPr>
        <w:t>schools</w:t>
      </w:r>
      <w:r w:rsidRPr="008D36CE">
        <w:rPr>
          <w:rFonts w:ascii="Tahoma" w:hAnsi="Tahoma" w:cs="Tahoma"/>
          <w:szCs w:val="24"/>
        </w:rPr>
        <w:t xml:space="preserve"> have someone specifically responsible for building relationships with employers. If your </w:t>
      </w:r>
      <w:r w:rsidR="005F690A">
        <w:rPr>
          <w:rFonts w:ascii="Tahoma" w:hAnsi="Tahoma" w:cs="Tahoma"/>
          <w:szCs w:val="24"/>
        </w:rPr>
        <w:t>school</w:t>
      </w:r>
      <w:r w:rsidRPr="008D36CE">
        <w:rPr>
          <w:rFonts w:ascii="Tahoma" w:hAnsi="Tahoma" w:cs="Tahoma"/>
          <w:szCs w:val="24"/>
        </w:rPr>
        <w:t xml:space="preserve"> does not have someone in this role, there is still plenty you can do to get employer support. Here are some groups and people who might be able to help:</w:t>
      </w:r>
    </w:p>
    <w:p w14:paraId="0B7B3806"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Education Business Partnerships (EBPs) offer:</w:t>
      </w:r>
    </w:p>
    <w:p w14:paraId="1120F7CD"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CPD in employer engagement</w:t>
      </w:r>
    </w:p>
    <w:p w14:paraId="38CF4119"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Links to employers</w:t>
      </w:r>
    </w:p>
    <w:p w14:paraId="02013CD2"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xml:space="preserve">• Governors </w:t>
      </w:r>
    </w:p>
    <w:p w14:paraId="0486E483"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xml:space="preserve">• Parents of </w:t>
      </w:r>
      <w:r w:rsidR="008D36CE">
        <w:rPr>
          <w:rFonts w:ascii="Tahoma" w:hAnsi="Tahoma" w:cs="Tahoma"/>
          <w:szCs w:val="24"/>
        </w:rPr>
        <w:t>student</w:t>
      </w:r>
      <w:r w:rsidRPr="008D36CE">
        <w:rPr>
          <w:rFonts w:ascii="Tahoma" w:hAnsi="Tahoma" w:cs="Tahoma"/>
          <w:szCs w:val="24"/>
        </w:rPr>
        <w:t xml:space="preserve">s </w:t>
      </w:r>
    </w:p>
    <w:p w14:paraId="45F92D1D"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xml:space="preserve">• </w:t>
      </w:r>
      <w:r w:rsidR="005F690A">
        <w:rPr>
          <w:rFonts w:ascii="Tahoma" w:hAnsi="Tahoma" w:cs="Tahoma"/>
          <w:szCs w:val="24"/>
        </w:rPr>
        <w:t>School</w:t>
      </w:r>
      <w:r w:rsidRPr="008D36CE">
        <w:rPr>
          <w:rFonts w:ascii="Tahoma" w:hAnsi="Tahoma" w:cs="Tahoma"/>
          <w:szCs w:val="24"/>
        </w:rPr>
        <w:t xml:space="preserve"> alumni </w:t>
      </w:r>
    </w:p>
    <w:p w14:paraId="034492DD"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Chambers of Commerce and other employer-based membership organisations. You could ask for a short article to be included in their newsletter, or send a letter to their membership database</w:t>
      </w:r>
    </w:p>
    <w:p w14:paraId="78C2CA99"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Institute for Education Business Excellence (IEBE)</w:t>
      </w:r>
    </w:p>
    <w:p w14:paraId="63E35721"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Enterprise Learning Partnerships (ELPs)</w:t>
      </w:r>
    </w:p>
    <w:p w14:paraId="23926E06" w14:textId="77777777" w:rsidR="0056639D" w:rsidRPr="008D36CE" w:rsidRDefault="0056639D" w:rsidP="008D36CE">
      <w:pPr>
        <w:spacing w:after="0" w:line="240" w:lineRule="auto"/>
        <w:ind w:left="720"/>
        <w:rPr>
          <w:rFonts w:ascii="Tahoma" w:hAnsi="Tahoma" w:cs="Tahoma"/>
          <w:szCs w:val="24"/>
        </w:rPr>
      </w:pPr>
      <w:r w:rsidRPr="008D36CE">
        <w:rPr>
          <w:rFonts w:ascii="Tahoma" w:hAnsi="Tahoma" w:cs="Tahoma"/>
          <w:szCs w:val="24"/>
        </w:rPr>
        <w:t xml:space="preserve">• Employer and Education Taskforce  </w:t>
      </w:r>
      <w:r w:rsidR="00363136" w:rsidRPr="008D36CE">
        <w:rPr>
          <w:rFonts w:ascii="Tahoma" w:hAnsi="Tahoma" w:cs="Tahoma"/>
          <w:szCs w:val="24"/>
        </w:rPr>
        <w:t xml:space="preserve"> </w:t>
      </w:r>
      <w:hyperlink r:id="rId6" w:history="1">
        <w:r w:rsidR="00363136" w:rsidRPr="008D36CE">
          <w:rPr>
            <w:rStyle w:val="Hyperlink"/>
            <w:rFonts w:ascii="Tahoma" w:hAnsi="Tahoma" w:cs="Tahoma"/>
            <w:color w:val="auto"/>
            <w:szCs w:val="24"/>
          </w:rPr>
          <w:t>www.educationandemployers.org</w:t>
        </w:r>
      </w:hyperlink>
    </w:p>
    <w:p w14:paraId="43939846" w14:textId="77777777" w:rsidR="00363136" w:rsidRPr="008D36CE" w:rsidRDefault="00363136" w:rsidP="008D36CE">
      <w:pPr>
        <w:spacing w:after="0" w:line="240" w:lineRule="auto"/>
        <w:ind w:left="720"/>
        <w:rPr>
          <w:rFonts w:ascii="Tahoma" w:hAnsi="Tahoma" w:cs="Tahoma"/>
          <w:szCs w:val="24"/>
        </w:rPr>
      </w:pPr>
    </w:p>
    <w:p w14:paraId="104582D5" w14:textId="77777777" w:rsidR="00363136" w:rsidRPr="008D36CE" w:rsidRDefault="00363136" w:rsidP="008D36CE">
      <w:pPr>
        <w:spacing w:after="0" w:line="240" w:lineRule="auto"/>
        <w:ind w:left="720"/>
        <w:rPr>
          <w:rFonts w:ascii="Tahoma" w:hAnsi="Tahoma" w:cs="Tahoma"/>
          <w:szCs w:val="24"/>
          <w:u w:val="single"/>
        </w:rPr>
      </w:pPr>
      <w:r w:rsidRPr="008D36CE">
        <w:rPr>
          <w:rFonts w:ascii="Tahoma" w:hAnsi="Tahoma" w:cs="Tahoma"/>
          <w:szCs w:val="24"/>
          <w:u w:val="single"/>
        </w:rPr>
        <w:t>Maintaining a great relationship with employers</w:t>
      </w:r>
    </w:p>
    <w:p w14:paraId="55B8F135" w14:textId="77777777" w:rsidR="00363136" w:rsidRPr="008D36CE" w:rsidRDefault="00363136" w:rsidP="008D36CE">
      <w:pPr>
        <w:spacing w:after="0" w:line="240" w:lineRule="auto"/>
        <w:ind w:left="720"/>
        <w:rPr>
          <w:rFonts w:ascii="Tahoma" w:hAnsi="Tahoma" w:cs="Tahoma"/>
          <w:szCs w:val="24"/>
        </w:rPr>
      </w:pPr>
    </w:p>
    <w:p w14:paraId="330A5133"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Once an employer has agreed to support Enterprise Education at your </w:t>
      </w:r>
      <w:r w:rsidR="005F690A">
        <w:rPr>
          <w:rFonts w:ascii="Tahoma" w:hAnsi="Tahoma" w:cs="Tahoma"/>
          <w:szCs w:val="24"/>
        </w:rPr>
        <w:t>school</w:t>
      </w:r>
      <w:r w:rsidRPr="008D36CE">
        <w:rPr>
          <w:rFonts w:ascii="Tahoma" w:hAnsi="Tahoma" w:cs="Tahoma"/>
          <w:szCs w:val="24"/>
        </w:rPr>
        <w:t xml:space="preserve">, </w:t>
      </w:r>
    </w:p>
    <w:p w14:paraId="2DD9EE4A"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you’ll need to explore with them what that will look like in practice. Some </w:t>
      </w:r>
    </w:p>
    <w:p w14:paraId="1C9761C7"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employers may be willing to give lots of time, to develop and support complex </w:t>
      </w:r>
    </w:p>
    <w:p w14:paraId="768EE169"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projects, or even to fund activities. Others may not be able to give much time, </w:t>
      </w:r>
    </w:p>
    <w:p w14:paraId="626A7C58"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but have valuable experiences to share with your students. You will need to think </w:t>
      </w:r>
    </w:p>
    <w:p w14:paraId="2A3117E8"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about how these different offers of support can be brought together to make a </w:t>
      </w:r>
    </w:p>
    <w:p w14:paraId="386EF440"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programme of activity. Remember to space out employer involvement over the </w:t>
      </w:r>
    </w:p>
    <w:p w14:paraId="139D1458"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year – as appropriate to the timetable – so that Enterprise is fully embedded, not </w:t>
      </w:r>
    </w:p>
    <w:p w14:paraId="0C222653"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an intense burst at the start of the year.</w:t>
      </w:r>
    </w:p>
    <w:p w14:paraId="1524F407" w14:textId="77777777" w:rsidR="00363136" w:rsidRPr="008D36CE" w:rsidRDefault="00363136" w:rsidP="008D36CE">
      <w:pPr>
        <w:spacing w:after="0" w:line="240" w:lineRule="auto"/>
        <w:ind w:left="720"/>
        <w:rPr>
          <w:rFonts w:ascii="Tahoma" w:hAnsi="Tahoma" w:cs="Tahoma"/>
          <w:szCs w:val="24"/>
        </w:rPr>
      </w:pPr>
    </w:p>
    <w:p w14:paraId="45B27B06"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There may be employers who are keen to be involved, but not sure what form </w:t>
      </w:r>
    </w:p>
    <w:p w14:paraId="6B265DC8"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their involvement should take. Have a few suggestions ready for them:</w:t>
      </w:r>
    </w:p>
    <w:p w14:paraId="39E8C23C"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 Speak to a subject lead at the </w:t>
      </w:r>
      <w:r w:rsidR="005F690A">
        <w:rPr>
          <w:rFonts w:ascii="Tahoma" w:hAnsi="Tahoma" w:cs="Tahoma"/>
          <w:szCs w:val="24"/>
        </w:rPr>
        <w:t>school</w:t>
      </w:r>
      <w:r w:rsidRPr="008D36CE">
        <w:rPr>
          <w:rFonts w:ascii="Tahoma" w:hAnsi="Tahoma" w:cs="Tahoma"/>
          <w:szCs w:val="24"/>
        </w:rPr>
        <w:t xml:space="preserve"> to give them some ideas on how to </w:t>
      </w:r>
    </w:p>
    <w:p w14:paraId="317045F3"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bring a business perspective to classroom-based activities. This could be as </w:t>
      </w:r>
    </w:p>
    <w:p w14:paraId="3B384010"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simple as a telephone call or a short meeting and could lead to a ‘buddying’ </w:t>
      </w:r>
    </w:p>
    <w:p w14:paraId="77FE75E8"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lastRenderedPageBreak/>
        <w:t>relationship that is informal, but still valuable.</w:t>
      </w:r>
    </w:p>
    <w:p w14:paraId="77FE4C26"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 Give a talk to </w:t>
      </w:r>
      <w:r w:rsidR="008D36CE">
        <w:rPr>
          <w:rFonts w:ascii="Tahoma" w:hAnsi="Tahoma" w:cs="Tahoma"/>
          <w:szCs w:val="24"/>
        </w:rPr>
        <w:t>student</w:t>
      </w:r>
      <w:r w:rsidRPr="008D36CE">
        <w:rPr>
          <w:rFonts w:ascii="Tahoma" w:hAnsi="Tahoma" w:cs="Tahoma"/>
          <w:szCs w:val="24"/>
        </w:rPr>
        <w:t xml:space="preserve">s and staff about their work, using specific examples that </w:t>
      </w:r>
    </w:p>
    <w:p w14:paraId="71BC4C35"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demonstrate enterprise in action. </w:t>
      </w:r>
    </w:p>
    <w:p w14:paraId="5FC47793"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 Design and support an ongoing project. This might be something the </w:t>
      </w:r>
    </w:p>
    <w:p w14:paraId="0F2C3904"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students spend one lesson a week on for a whole term, before a presentation </w:t>
      </w:r>
    </w:p>
    <w:p w14:paraId="2E941689"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or awards ceremony at the end of term. This can also be part of an Extended </w:t>
      </w:r>
    </w:p>
    <w:p w14:paraId="02315592"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Project for students on vocational courses</w:t>
      </w:r>
    </w:p>
    <w:p w14:paraId="39AC86AD"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Host a field trip to their organisation for a group of students.</w:t>
      </w:r>
    </w:p>
    <w:p w14:paraId="2AB75D03"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 Employers can become a mentor to one or more students and develop a </w:t>
      </w:r>
    </w:p>
    <w:p w14:paraId="5778157A"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more extended </w:t>
      </w:r>
      <w:r w:rsidR="005F690A">
        <w:rPr>
          <w:rFonts w:ascii="Tahoma" w:hAnsi="Tahoma" w:cs="Tahoma"/>
          <w:szCs w:val="24"/>
        </w:rPr>
        <w:t>school</w:t>
      </w:r>
      <w:r w:rsidRPr="008D36CE">
        <w:rPr>
          <w:rFonts w:ascii="Tahoma" w:hAnsi="Tahoma" w:cs="Tahoma"/>
          <w:szCs w:val="24"/>
        </w:rPr>
        <w:t xml:space="preserve"> relationship.</w:t>
      </w:r>
    </w:p>
    <w:p w14:paraId="34DCDDE9"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 xml:space="preserve">• Employers could help with a Dragon’s Den-style business game. They can </w:t>
      </w:r>
    </w:p>
    <w:p w14:paraId="1839FF66" w14:textId="77777777" w:rsidR="00363136" w:rsidRPr="008D36CE" w:rsidRDefault="00363136" w:rsidP="008D36CE">
      <w:pPr>
        <w:spacing w:after="0" w:line="240" w:lineRule="auto"/>
        <w:ind w:left="720"/>
        <w:rPr>
          <w:rFonts w:ascii="Tahoma" w:hAnsi="Tahoma" w:cs="Tahoma"/>
          <w:szCs w:val="24"/>
        </w:rPr>
      </w:pPr>
      <w:r w:rsidRPr="008D36CE">
        <w:rPr>
          <w:rFonts w:ascii="Tahoma" w:hAnsi="Tahoma" w:cs="Tahoma"/>
          <w:szCs w:val="24"/>
        </w:rPr>
        <w:t>help with setting the challenge, judging entries and giving out awards.</w:t>
      </w:r>
    </w:p>
    <w:p w14:paraId="0407B809" w14:textId="77777777" w:rsidR="00B23510" w:rsidRPr="008D36CE" w:rsidRDefault="00B23510" w:rsidP="008D36CE">
      <w:pPr>
        <w:spacing w:after="0" w:line="240" w:lineRule="auto"/>
        <w:ind w:left="720"/>
        <w:rPr>
          <w:rFonts w:ascii="Tahoma" w:hAnsi="Tahoma" w:cs="Tahoma"/>
          <w:szCs w:val="24"/>
        </w:rPr>
      </w:pPr>
    </w:p>
    <w:p w14:paraId="372BEBCA" w14:textId="77777777" w:rsidR="00B23510" w:rsidRPr="008D36CE" w:rsidRDefault="00B23510" w:rsidP="008D36CE">
      <w:pPr>
        <w:spacing w:after="0" w:line="240" w:lineRule="auto"/>
        <w:ind w:left="720"/>
        <w:rPr>
          <w:rFonts w:ascii="Tahoma" w:hAnsi="Tahoma" w:cs="Tahoma"/>
          <w:szCs w:val="24"/>
        </w:rPr>
      </w:pPr>
    </w:p>
    <w:p w14:paraId="2B0178E7" w14:textId="77777777" w:rsidR="00B23510" w:rsidRPr="008D36CE" w:rsidRDefault="00B23510" w:rsidP="008D36CE">
      <w:pPr>
        <w:spacing w:after="0" w:line="240" w:lineRule="auto"/>
        <w:ind w:left="720"/>
        <w:rPr>
          <w:rFonts w:ascii="Tahoma" w:hAnsi="Tahoma" w:cs="Tahoma"/>
          <w:szCs w:val="24"/>
          <w:u w:val="single"/>
        </w:rPr>
      </w:pPr>
      <w:r w:rsidRPr="008D36CE">
        <w:rPr>
          <w:rFonts w:ascii="Tahoma" w:hAnsi="Tahoma" w:cs="Tahoma"/>
          <w:szCs w:val="24"/>
          <w:u w:val="single"/>
        </w:rPr>
        <w:t xml:space="preserve">Developing Enterprise by working with your community </w:t>
      </w:r>
    </w:p>
    <w:p w14:paraId="72880B8F" w14:textId="77777777" w:rsidR="00B23510" w:rsidRPr="008D36CE" w:rsidRDefault="00B23510" w:rsidP="008D36CE">
      <w:pPr>
        <w:spacing w:after="0" w:line="240" w:lineRule="auto"/>
        <w:ind w:left="720"/>
        <w:rPr>
          <w:rFonts w:ascii="Tahoma" w:hAnsi="Tahoma" w:cs="Tahoma"/>
          <w:szCs w:val="24"/>
        </w:rPr>
      </w:pPr>
    </w:p>
    <w:p w14:paraId="68305E63" w14:textId="77777777" w:rsidR="00B23510" w:rsidRPr="008D36CE" w:rsidRDefault="00B23510" w:rsidP="00E65AC7">
      <w:pPr>
        <w:spacing w:after="0" w:line="240" w:lineRule="auto"/>
        <w:ind w:left="720"/>
        <w:rPr>
          <w:rFonts w:ascii="Tahoma" w:hAnsi="Tahoma" w:cs="Tahoma"/>
          <w:szCs w:val="24"/>
        </w:rPr>
      </w:pPr>
      <w:r w:rsidRPr="008D36CE">
        <w:rPr>
          <w:rFonts w:ascii="Tahoma" w:hAnsi="Tahoma" w:cs="Tahoma"/>
          <w:szCs w:val="24"/>
        </w:rPr>
        <w:t>Enterprise activity doesn’t need to be all about eng</w:t>
      </w:r>
      <w:r w:rsidR="000E48B6">
        <w:rPr>
          <w:rFonts w:ascii="Tahoma" w:hAnsi="Tahoma" w:cs="Tahoma"/>
          <w:szCs w:val="24"/>
        </w:rPr>
        <w:t xml:space="preserve">aging local businesses – young </w:t>
      </w:r>
      <w:r w:rsidRPr="008D36CE">
        <w:rPr>
          <w:rFonts w:ascii="Tahoma" w:hAnsi="Tahoma" w:cs="Tahoma"/>
          <w:szCs w:val="24"/>
        </w:rPr>
        <w:t xml:space="preserve">people are interested in community projects, charities and good </w:t>
      </w:r>
      <w:r w:rsidR="00E65AC7">
        <w:rPr>
          <w:rFonts w:ascii="Tahoma" w:hAnsi="Tahoma" w:cs="Tahoma"/>
          <w:szCs w:val="24"/>
        </w:rPr>
        <w:t xml:space="preserve">causes. Working </w:t>
      </w:r>
      <w:r w:rsidRPr="008D36CE">
        <w:rPr>
          <w:rFonts w:ascii="Tahoma" w:hAnsi="Tahoma" w:cs="Tahoma"/>
          <w:szCs w:val="24"/>
        </w:rPr>
        <w:t xml:space="preserve">with the community offers </w:t>
      </w:r>
      <w:r w:rsidR="008D36CE">
        <w:rPr>
          <w:rFonts w:ascii="Tahoma" w:hAnsi="Tahoma" w:cs="Tahoma"/>
          <w:szCs w:val="24"/>
        </w:rPr>
        <w:t>student</w:t>
      </w:r>
      <w:r w:rsidRPr="008D36CE">
        <w:rPr>
          <w:rFonts w:ascii="Tahoma" w:hAnsi="Tahoma" w:cs="Tahoma"/>
          <w:szCs w:val="24"/>
        </w:rPr>
        <w:t>s a great opportunit</w:t>
      </w:r>
      <w:r w:rsidR="00E65AC7">
        <w:rPr>
          <w:rFonts w:ascii="Tahoma" w:hAnsi="Tahoma" w:cs="Tahoma"/>
          <w:szCs w:val="24"/>
        </w:rPr>
        <w:t xml:space="preserve">y to develop enterprise skills </w:t>
      </w:r>
      <w:r w:rsidRPr="008D36CE">
        <w:rPr>
          <w:rFonts w:ascii="Tahoma" w:hAnsi="Tahoma" w:cs="Tahoma"/>
          <w:szCs w:val="24"/>
        </w:rPr>
        <w:t xml:space="preserve">and to become responsible citizens whilst doing something they care about. </w:t>
      </w:r>
    </w:p>
    <w:p w14:paraId="22A1FC78" w14:textId="77777777" w:rsidR="00B23510" w:rsidRPr="008D36CE" w:rsidRDefault="00B23510" w:rsidP="008D36CE">
      <w:pPr>
        <w:spacing w:after="0" w:line="240" w:lineRule="auto"/>
        <w:ind w:left="720"/>
        <w:rPr>
          <w:rFonts w:ascii="Tahoma" w:hAnsi="Tahoma" w:cs="Tahoma"/>
          <w:szCs w:val="24"/>
        </w:rPr>
      </w:pPr>
      <w:r w:rsidRPr="008D36CE">
        <w:rPr>
          <w:rFonts w:ascii="Tahoma" w:hAnsi="Tahoma" w:cs="Tahoma"/>
          <w:szCs w:val="24"/>
        </w:rPr>
        <w:t xml:space="preserve"> </w:t>
      </w:r>
    </w:p>
    <w:p w14:paraId="3B5F4EC7" w14:textId="77777777" w:rsidR="00B23510" w:rsidRPr="008D36CE" w:rsidRDefault="005F690A" w:rsidP="008D36CE">
      <w:pPr>
        <w:spacing w:after="0" w:line="240" w:lineRule="auto"/>
        <w:ind w:left="720"/>
        <w:rPr>
          <w:rFonts w:ascii="Tahoma" w:hAnsi="Tahoma" w:cs="Tahoma"/>
          <w:szCs w:val="24"/>
        </w:rPr>
      </w:pPr>
      <w:r>
        <w:rPr>
          <w:rFonts w:ascii="Tahoma" w:hAnsi="Tahoma" w:cs="Tahoma"/>
          <w:szCs w:val="24"/>
        </w:rPr>
        <w:t>Schools</w:t>
      </w:r>
      <w:r w:rsidR="00B23510" w:rsidRPr="008D36CE">
        <w:rPr>
          <w:rFonts w:ascii="Tahoma" w:hAnsi="Tahoma" w:cs="Tahoma"/>
          <w:szCs w:val="24"/>
        </w:rPr>
        <w:t xml:space="preserve"> that have embraced this idea have used various approaches, including:</w:t>
      </w:r>
    </w:p>
    <w:p w14:paraId="525DF133" w14:textId="77777777" w:rsidR="00B23510" w:rsidRPr="008D36CE" w:rsidRDefault="00B23510" w:rsidP="008D36CE">
      <w:pPr>
        <w:spacing w:after="0" w:line="240" w:lineRule="auto"/>
        <w:ind w:left="720"/>
        <w:rPr>
          <w:rFonts w:ascii="Tahoma" w:hAnsi="Tahoma" w:cs="Tahoma"/>
          <w:szCs w:val="24"/>
        </w:rPr>
      </w:pPr>
      <w:r w:rsidRPr="008D36CE">
        <w:rPr>
          <w:rFonts w:ascii="Tahoma" w:hAnsi="Tahoma" w:cs="Tahoma"/>
          <w:szCs w:val="24"/>
        </w:rPr>
        <w:t xml:space="preserve">• Each year group selecting a charity to support for the year, and using form </w:t>
      </w:r>
    </w:p>
    <w:p w14:paraId="78FB013F" w14:textId="77777777" w:rsidR="00B23510" w:rsidRPr="008D36CE" w:rsidRDefault="00B23510" w:rsidP="008D36CE">
      <w:pPr>
        <w:spacing w:after="0" w:line="240" w:lineRule="auto"/>
        <w:ind w:left="720"/>
        <w:rPr>
          <w:rFonts w:ascii="Tahoma" w:hAnsi="Tahoma" w:cs="Tahoma"/>
          <w:szCs w:val="24"/>
        </w:rPr>
      </w:pPr>
      <w:r w:rsidRPr="008D36CE">
        <w:rPr>
          <w:rFonts w:ascii="Tahoma" w:hAnsi="Tahoma" w:cs="Tahoma"/>
          <w:szCs w:val="24"/>
        </w:rPr>
        <w:t>time to plan fundraising activities.</w:t>
      </w:r>
    </w:p>
    <w:p w14:paraId="506BD847" w14:textId="77777777" w:rsidR="00B23510" w:rsidRPr="008D36CE" w:rsidRDefault="00B23510" w:rsidP="008D36CE">
      <w:pPr>
        <w:spacing w:after="0" w:line="240" w:lineRule="auto"/>
        <w:ind w:left="720"/>
        <w:rPr>
          <w:rFonts w:ascii="Tahoma" w:hAnsi="Tahoma" w:cs="Tahoma"/>
          <w:szCs w:val="24"/>
        </w:rPr>
      </w:pPr>
      <w:r w:rsidRPr="008D36CE">
        <w:rPr>
          <w:rFonts w:ascii="Tahoma" w:hAnsi="Tahoma" w:cs="Tahoma"/>
          <w:szCs w:val="24"/>
        </w:rPr>
        <w:t xml:space="preserve">• Asking </w:t>
      </w:r>
      <w:r w:rsidR="008D36CE">
        <w:rPr>
          <w:rFonts w:ascii="Tahoma" w:hAnsi="Tahoma" w:cs="Tahoma"/>
          <w:szCs w:val="24"/>
        </w:rPr>
        <w:t>student</w:t>
      </w:r>
      <w:r w:rsidRPr="008D36CE">
        <w:rPr>
          <w:rFonts w:ascii="Tahoma" w:hAnsi="Tahoma" w:cs="Tahoma"/>
          <w:szCs w:val="24"/>
        </w:rPr>
        <w:t xml:space="preserve">s to come up with ideas for improving the community where </w:t>
      </w:r>
    </w:p>
    <w:p w14:paraId="54550883" w14:textId="77777777" w:rsidR="00B23510" w:rsidRPr="008D36CE" w:rsidRDefault="00B23510" w:rsidP="008D36CE">
      <w:pPr>
        <w:spacing w:after="0" w:line="240" w:lineRule="auto"/>
        <w:ind w:left="720"/>
        <w:rPr>
          <w:rFonts w:ascii="Tahoma" w:hAnsi="Tahoma" w:cs="Tahoma"/>
          <w:szCs w:val="24"/>
        </w:rPr>
      </w:pPr>
      <w:r w:rsidRPr="008D36CE">
        <w:rPr>
          <w:rFonts w:ascii="Tahoma" w:hAnsi="Tahoma" w:cs="Tahoma"/>
          <w:szCs w:val="24"/>
        </w:rPr>
        <w:t>they live, and turning the chosen idea into an enterprise project.</w:t>
      </w:r>
    </w:p>
    <w:p w14:paraId="5D3478EF" w14:textId="77777777" w:rsidR="008F47E5" w:rsidRPr="008D36CE" w:rsidRDefault="008F47E5" w:rsidP="008D36CE">
      <w:pPr>
        <w:spacing w:after="0" w:line="240" w:lineRule="auto"/>
        <w:ind w:left="720"/>
        <w:rPr>
          <w:rFonts w:ascii="Tahoma" w:hAnsi="Tahoma" w:cs="Tahoma"/>
          <w:szCs w:val="24"/>
        </w:rPr>
      </w:pPr>
    </w:p>
    <w:p w14:paraId="41103F84" w14:textId="77777777" w:rsidR="008F47E5" w:rsidRPr="008D36CE" w:rsidRDefault="008F47E5" w:rsidP="008D36CE">
      <w:pPr>
        <w:spacing w:after="0" w:line="240" w:lineRule="auto"/>
        <w:ind w:left="720"/>
        <w:rPr>
          <w:rFonts w:ascii="Tahoma" w:hAnsi="Tahoma" w:cs="Tahoma"/>
          <w:szCs w:val="24"/>
          <w:u w:val="single"/>
        </w:rPr>
      </w:pPr>
      <w:r w:rsidRPr="008D36CE">
        <w:rPr>
          <w:rFonts w:ascii="Tahoma" w:hAnsi="Tahoma" w:cs="Tahoma"/>
          <w:szCs w:val="24"/>
          <w:u w:val="single"/>
        </w:rPr>
        <w:t>The role of external providers in delivering Enterprise Education</w:t>
      </w:r>
    </w:p>
    <w:p w14:paraId="27618ADD" w14:textId="77777777" w:rsidR="008F47E5" w:rsidRPr="008D36CE" w:rsidRDefault="008F47E5" w:rsidP="008D36CE">
      <w:pPr>
        <w:spacing w:after="0" w:line="240" w:lineRule="auto"/>
        <w:ind w:left="720"/>
        <w:rPr>
          <w:rFonts w:ascii="Tahoma" w:hAnsi="Tahoma" w:cs="Tahoma"/>
          <w:szCs w:val="24"/>
        </w:rPr>
      </w:pPr>
    </w:p>
    <w:p w14:paraId="641906F1" w14:textId="77777777" w:rsidR="008F47E5" w:rsidRPr="008D36CE" w:rsidRDefault="008F47E5" w:rsidP="008D36CE">
      <w:pPr>
        <w:spacing w:after="0" w:line="240" w:lineRule="auto"/>
        <w:ind w:left="720"/>
        <w:rPr>
          <w:rFonts w:ascii="Tahoma" w:hAnsi="Tahoma" w:cs="Tahoma"/>
          <w:szCs w:val="24"/>
        </w:rPr>
      </w:pPr>
      <w:r w:rsidRPr="008D36CE">
        <w:rPr>
          <w:rFonts w:ascii="Tahoma" w:hAnsi="Tahoma" w:cs="Tahoma"/>
          <w:szCs w:val="24"/>
        </w:rPr>
        <w:t xml:space="preserve">There are specialist organisations who can support you to bring Enterprise </w:t>
      </w:r>
    </w:p>
    <w:p w14:paraId="2F2C3068" w14:textId="77777777" w:rsidR="008F47E5" w:rsidRPr="008D36CE" w:rsidRDefault="008F47E5" w:rsidP="00E65AC7">
      <w:pPr>
        <w:spacing w:after="0" w:line="240" w:lineRule="auto"/>
        <w:ind w:left="720"/>
        <w:rPr>
          <w:rFonts w:ascii="Tahoma" w:hAnsi="Tahoma" w:cs="Tahoma"/>
          <w:szCs w:val="24"/>
        </w:rPr>
      </w:pPr>
      <w:r w:rsidRPr="008D36CE">
        <w:rPr>
          <w:rFonts w:ascii="Tahoma" w:hAnsi="Tahoma" w:cs="Tahoma"/>
          <w:szCs w:val="24"/>
        </w:rPr>
        <w:t xml:space="preserve">Education to life in your </w:t>
      </w:r>
      <w:r w:rsidR="005F690A">
        <w:rPr>
          <w:rFonts w:ascii="Tahoma" w:hAnsi="Tahoma" w:cs="Tahoma"/>
          <w:szCs w:val="24"/>
        </w:rPr>
        <w:t>school</w:t>
      </w:r>
      <w:r w:rsidRPr="008D36CE">
        <w:rPr>
          <w:rFonts w:ascii="Tahoma" w:hAnsi="Tahoma" w:cs="Tahoma"/>
          <w:szCs w:val="24"/>
        </w:rPr>
        <w:t>, such as Young</w:t>
      </w:r>
      <w:r w:rsidR="00E65AC7">
        <w:rPr>
          <w:rFonts w:ascii="Tahoma" w:hAnsi="Tahoma" w:cs="Tahoma"/>
          <w:szCs w:val="24"/>
        </w:rPr>
        <w:t xml:space="preserve"> Chamber, Young Enterprise and </w:t>
      </w:r>
      <w:r w:rsidRPr="008D36CE">
        <w:rPr>
          <w:rFonts w:ascii="Tahoma" w:hAnsi="Tahoma" w:cs="Tahoma"/>
          <w:szCs w:val="24"/>
        </w:rPr>
        <w:t xml:space="preserve">many others. They will charge the </w:t>
      </w:r>
      <w:r w:rsidR="005F690A">
        <w:rPr>
          <w:rFonts w:ascii="Tahoma" w:hAnsi="Tahoma" w:cs="Tahoma"/>
          <w:szCs w:val="24"/>
        </w:rPr>
        <w:t>school</w:t>
      </w:r>
      <w:r w:rsidRPr="008D36CE">
        <w:rPr>
          <w:rFonts w:ascii="Tahoma" w:hAnsi="Tahoma" w:cs="Tahoma"/>
          <w:szCs w:val="24"/>
        </w:rPr>
        <w:t xml:space="preserve"> for thei</w:t>
      </w:r>
      <w:r w:rsidR="00E65AC7">
        <w:rPr>
          <w:rFonts w:ascii="Tahoma" w:hAnsi="Tahoma" w:cs="Tahoma"/>
          <w:szCs w:val="24"/>
        </w:rPr>
        <w:t xml:space="preserve">r involvement, but this can be </w:t>
      </w:r>
      <w:r w:rsidRPr="008D36CE">
        <w:rPr>
          <w:rFonts w:ascii="Tahoma" w:hAnsi="Tahoma" w:cs="Tahoma"/>
          <w:szCs w:val="24"/>
        </w:rPr>
        <w:t xml:space="preserve">a justifiable investment when it is integrated into the </w:t>
      </w:r>
      <w:r w:rsidR="005F690A">
        <w:rPr>
          <w:rFonts w:ascii="Tahoma" w:hAnsi="Tahoma" w:cs="Tahoma"/>
          <w:szCs w:val="24"/>
        </w:rPr>
        <w:t>school</w:t>
      </w:r>
      <w:r w:rsidR="00E65AC7">
        <w:rPr>
          <w:rFonts w:ascii="Tahoma" w:hAnsi="Tahoma" w:cs="Tahoma"/>
          <w:szCs w:val="24"/>
        </w:rPr>
        <w:t xml:space="preserve">’s delivery plan and </w:t>
      </w:r>
      <w:r w:rsidRPr="008D36CE">
        <w:rPr>
          <w:rFonts w:ascii="Tahoma" w:hAnsi="Tahoma" w:cs="Tahoma"/>
          <w:szCs w:val="24"/>
        </w:rPr>
        <w:t xml:space="preserve">particularly when the </w:t>
      </w:r>
      <w:r w:rsidR="005F690A">
        <w:rPr>
          <w:rFonts w:ascii="Tahoma" w:hAnsi="Tahoma" w:cs="Tahoma"/>
          <w:szCs w:val="24"/>
        </w:rPr>
        <w:t>school</w:t>
      </w:r>
      <w:r w:rsidRPr="008D36CE">
        <w:rPr>
          <w:rFonts w:ascii="Tahoma" w:hAnsi="Tahoma" w:cs="Tahoma"/>
          <w:szCs w:val="24"/>
        </w:rPr>
        <w:t xml:space="preserve"> feels confident in repli</w:t>
      </w:r>
      <w:r w:rsidR="00E65AC7">
        <w:rPr>
          <w:rFonts w:ascii="Tahoma" w:hAnsi="Tahoma" w:cs="Tahoma"/>
          <w:szCs w:val="24"/>
        </w:rPr>
        <w:t xml:space="preserve">cating some aspects later with </w:t>
      </w:r>
      <w:r w:rsidRPr="008D36CE">
        <w:rPr>
          <w:rFonts w:ascii="Tahoma" w:hAnsi="Tahoma" w:cs="Tahoma"/>
          <w:szCs w:val="24"/>
        </w:rPr>
        <w:t>little or no external support.</w:t>
      </w:r>
    </w:p>
    <w:p w14:paraId="4D49CBFD" w14:textId="77777777" w:rsidR="008F47E5" w:rsidRPr="008D36CE" w:rsidRDefault="008F47E5" w:rsidP="00FC1B3B">
      <w:pPr>
        <w:spacing w:after="0" w:line="240" w:lineRule="auto"/>
        <w:ind w:left="720"/>
        <w:rPr>
          <w:rFonts w:ascii="Tahoma" w:hAnsi="Tahoma" w:cs="Tahoma"/>
          <w:szCs w:val="24"/>
        </w:rPr>
      </w:pPr>
      <w:r w:rsidRPr="008D36CE">
        <w:rPr>
          <w:rFonts w:ascii="Tahoma" w:hAnsi="Tahoma" w:cs="Tahoma"/>
          <w:szCs w:val="24"/>
        </w:rPr>
        <w:t xml:space="preserve">To make this a valuable experience to the </w:t>
      </w:r>
      <w:r w:rsidR="005F690A">
        <w:rPr>
          <w:rFonts w:ascii="Tahoma" w:hAnsi="Tahoma" w:cs="Tahoma"/>
          <w:szCs w:val="24"/>
        </w:rPr>
        <w:t>school</w:t>
      </w:r>
      <w:r w:rsidRPr="008D36CE">
        <w:rPr>
          <w:rFonts w:ascii="Tahoma" w:hAnsi="Tahoma" w:cs="Tahoma"/>
          <w:szCs w:val="24"/>
        </w:rPr>
        <w:t xml:space="preserve"> you need to be clear in advance</w:t>
      </w:r>
      <w:r w:rsidR="00FC1B3B">
        <w:rPr>
          <w:rFonts w:ascii="Tahoma" w:hAnsi="Tahoma" w:cs="Tahoma"/>
          <w:szCs w:val="24"/>
        </w:rPr>
        <w:t xml:space="preserve">; </w:t>
      </w:r>
      <w:r w:rsidRPr="008D36CE">
        <w:rPr>
          <w:rFonts w:ascii="Tahoma" w:hAnsi="Tahoma" w:cs="Tahoma"/>
          <w:szCs w:val="24"/>
        </w:rPr>
        <w:t xml:space="preserve">what you think you need them to do, and what the </w:t>
      </w:r>
      <w:r w:rsidR="005F690A">
        <w:rPr>
          <w:rFonts w:ascii="Tahoma" w:hAnsi="Tahoma" w:cs="Tahoma"/>
          <w:szCs w:val="24"/>
        </w:rPr>
        <w:t>school</w:t>
      </w:r>
      <w:r w:rsidRPr="008D36CE">
        <w:rPr>
          <w:rFonts w:ascii="Tahoma" w:hAnsi="Tahoma" w:cs="Tahoma"/>
          <w:szCs w:val="24"/>
        </w:rPr>
        <w:t xml:space="preserve"> can do alone.</w:t>
      </w:r>
      <w:r w:rsidR="00FC1B3B">
        <w:rPr>
          <w:rFonts w:ascii="Tahoma" w:hAnsi="Tahoma" w:cs="Tahoma"/>
          <w:szCs w:val="24"/>
        </w:rPr>
        <w:t xml:space="preserve"> You </w:t>
      </w:r>
      <w:r w:rsidRPr="008D36CE">
        <w:rPr>
          <w:rFonts w:ascii="Tahoma" w:hAnsi="Tahoma" w:cs="Tahoma"/>
          <w:szCs w:val="24"/>
        </w:rPr>
        <w:t>should also have an idea of what success will look like</w:t>
      </w:r>
      <w:r w:rsidR="00FC1B3B">
        <w:rPr>
          <w:rFonts w:ascii="Tahoma" w:hAnsi="Tahoma" w:cs="Tahoma"/>
          <w:szCs w:val="24"/>
        </w:rPr>
        <w:t xml:space="preserve">; will the activities they are </w:t>
      </w:r>
      <w:r w:rsidRPr="008D36CE">
        <w:rPr>
          <w:rFonts w:ascii="Tahoma" w:hAnsi="Tahoma" w:cs="Tahoma"/>
          <w:szCs w:val="24"/>
        </w:rPr>
        <w:t xml:space="preserve">planning enhance Enterprise Education in your </w:t>
      </w:r>
      <w:r w:rsidR="005F690A">
        <w:rPr>
          <w:rFonts w:ascii="Tahoma" w:hAnsi="Tahoma" w:cs="Tahoma"/>
          <w:szCs w:val="24"/>
        </w:rPr>
        <w:t>school</w:t>
      </w:r>
      <w:r w:rsidRPr="008D36CE">
        <w:rPr>
          <w:rFonts w:ascii="Tahoma" w:hAnsi="Tahoma" w:cs="Tahoma"/>
          <w:szCs w:val="24"/>
        </w:rPr>
        <w:t xml:space="preserve"> for the longer term?</w:t>
      </w:r>
    </w:p>
    <w:p w14:paraId="23238A52" w14:textId="77777777" w:rsidR="008F47E5" w:rsidRPr="008D36CE" w:rsidRDefault="005F690A" w:rsidP="008D36CE">
      <w:pPr>
        <w:spacing w:after="0" w:line="240" w:lineRule="auto"/>
        <w:ind w:left="720"/>
        <w:rPr>
          <w:rFonts w:ascii="Tahoma" w:hAnsi="Tahoma" w:cs="Tahoma"/>
          <w:szCs w:val="24"/>
        </w:rPr>
      </w:pPr>
      <w:r>
        <w:rPr>
          <w:rFonts w:ascii="Tahoma" w:hAnsi="Tahoma" w:cs="Tahoma"/>
          <w:szCs w:val="24"/>
        </w:rPr>
        <w:t>Schools</w:t>
      </w:r>
      <w:r w:rsidR="008F47E5" w:rsidRPr="008D36CE">
        <w:rPr>
          <w:rFonts w:ascii="Tahoma" w:hAnsi="Tahoma" w:cs="Tahoma"/>
          <w:szCs w:val="24"/>
        </w:rPr>
        <w:t xml:space="preserve"> have replicated resources used or bought this in to help them in </w:t>
      </w:r>
    </w:p>
    <w:p w14:paraId="257E245D" w14:textId="77777777" w:rsidR="008F47E5" w:rsidRPr="008D36CE" w:rsidRDefault="008F47E5" w:rsidP="008D36CE">
      <w:pPr>
        <w:spacing w:after="0" w:line="240" w:lineRule="auto"/>
        <w:ind w:left="720"/>
        <w:rPr>
          <w:rFonts w:ascii="Tahoma" w:hAnsi="Tahoma" w:cs="Tahoma"/>
          <w:szCs w:val="24"/>
        </w:rPr>
      </w:pPr>
      <w:r w:rsidRPr="008D36CE">
        <w:rPr>
          <w:rFonts w:ascii="Tahoma" w:hAnsi="Tahoma" w:cs="Tahoma"/>
          <w:szCs w:val="24"/>
        </w:rPr>
        <w:t xml:space="preserve">delivering the provision in-house. It is also useful to build on good practice </w:t>
      </w:r>
    </w:p>
    <w:p w14:paraId="7345BC94" w14:textId="77777777" w:rsidR="008F47E5" w:rsidRPr="008D36CE" w:rsidRDefault="008F47E5" w:rsidP="00FC1B3B">
      <w:pPr>
        <w:spacing w:after="0" w:line="240" w:lineRule="auto"/>
        <w:ind w:left="720"/>
        <w:rPr>
          <w:rFonts w:ascii="Tahoma" w:hAnsi="Tahoma" w:cs="Tahoma"/>
          <w:szCs w:val="24"/>
        </w:rPr>
      </w:pPr>
      <w:r w:rsidRPr="008D36CE">
        <w:rPr>
          <w:rFonts w:ascii="Tahoma" w:hAnsi="Tahoma" w:cs="Tahoma"/>
          <w:szCs w:val="24"/>
        </w:rPr>
        <w:lastRenderedPageBreak/>
        <w:t xml:space="preserve">seen in other </w:t>
      </w:r>
      <w:r w:rsidR="005F690A">
        <w:rPr>
          <w:rFonts w:ascii="Tahoma" w:hAnsi="Tahoma" w:cs="Tahoma"/>
          <w:szCs w:val="24"/>
        </w:rPr>
        <w:t>schools</w:t>
      </w:r>
      <w:r w:rsidRPr="008D36CE">
        <w:rPr>
          <w:rFonts w:ascii="Tahoma" w:hAnsi="Tahoma" w:cs="Tahoma"/>
          <w:szCs w:val="24"/>
        </w:rPr>
        <w:t xml:space="preserve"> locally by sharing resources</w:t>
      </w:r>
      <w:r w:rsidR="00FC1B3B">
        <w:rPr>
          <w:rFonts w:ascii="Tahoma" w:hAnsi="Tahoma" w:cs="Tahoma"/>
          <w:szCs w:val="24"/>
        </w:rPr>
        <w:t xml:space="preserve"> others have developed if that </w:t>
      </w:r>
      <w:r w:rsidRPr="008D36CE">
        <w:rPr>
          <w:rFonts w:ascii="Tahoma" w:hAnsi="Tahoma" w:cs="Tahoma"/>
          <w:szCs w:val="24"/>
        </w:rPr>
        <w:t>approach appears to work in supporting Enterpris</w:t>
      </w:r>
      <w:r w:rsidR="00FC1B3B">
        <w:rPr>
          <w:rFonts w:ascii="Tahoma" w:hAnsi="Tahoma" w:cs="Tahoma"/>
          <w:szCs w:val="24"/>
        </w:rPr>
        <w:t xml:space="preserve">e Education. Tools designed by </w:t>
      </w:r>
      <w:r w:rsidR="005F690A">
        <w:rPr>
          <w:rFonts w:ascii="Tahoma" w:hAnsi="Tahoma" w:cs="Tahoma"/>
          <w:szCs w:val="24"/>
        </w:rPr>
        <w:t>schools</w:t>
      </w:r>
      <w:r w:rsidRPr="008D36CE">
        <w:rPr>
          <w:rFonts w:ascii="Tahoma" w:hAnsi="Tahoma" w:cs="Tahoma"/>
          <w:szCs w:val="24"/>
        </w:rPr>
        <w:t xml:space="preserve"> tend to involve: study tools for </w:t>
      </w:r>
      <w:r w:rsidR="008D36CE">
        <w:rPr>
          <w:rFonts w:ascii="Tahoma" w:hAnsi="Tahoma" w:cs="Tahoma"/>
          <w:szCs w:val="24"/>
        </w:rPr>
        <w:t>student</w:t>
      </w:r>
      <w:r w:rsidRPr="008D36CE">
        <w:rPr>
          <w:rFonts w:ascii="Tahoma" w:hAnsi="Tahoma" w:cs="Tahoma"/>
          <w:szCs w:val="24"/>
        </w:rPr>
        <w:t>s; self-e</w:t>
      </w:r>
      <w:r w:rsidR="00FC1B3B">
        <w:rPr>
          <w:rFonts w:ascii="Tahoma" w:hAnsi="Tahoma" w:cs="Tahoma"/>
          <w:szCs w:val="24"/>
        </w:rPr>
        <w:t xml:space="preserve">valuation forms; lesson plans; </w:t>
      </w:r>
      <w:r w:rsidRPr="008D36CE">
        <w:rPr>
          <w:rFonts w:ascii="Tahoma" w:hAnsi="Tahoma" w:cs="Tahoma"/>
          <w:szCs w:val="24"/>
        </w:rPr>
        <w:t>and formats for delivering enterprise challenges.</w:t>
      </w:r>
    </w:p>
    <w:p w14:paraId="55606DD4" w14:textId="77777777" w:rsidR="008F47E5" w:rsidRPr="008D36CE" w:rsidRDefault="008F47E5" w:rsidP="008D36CE">
      <w:pPr>
        <w:spacing w:after="0" w:line="240" w:lineRule="auto"/>
        <w:ind w:left="720"/>
        <w:rPr>
          <w:rFonts w:ascii="Tahoma" w:hAnsi="Tahoma" w:cs="Tahoma"/>
          <w:szCs w:val="24"/>
        </w:rPr>
      </w:pPr>
      <w:r w:rsidRPr="008D36CE">
        <w:rPr>
          <w:rFonts w:ascii="Tahoma" w:hAnsi="Tahoma" w:cs="Tahoma"/>
          <w:szCs w:val="24"/>
        </w:rPr>
        <w:t xml:space="preserve">You should start by auditing your current Enterprise provision to see where the </w:t>
      </w:r>
    </w:p>
    <w:p w14:paraId="6F6245CA" w14:textId="77777777" w:rsidR="008F47E5" w:rsidRPr="008D36CE" w:rsidRDefault="008F47E5" w:rsidP="008D36CE">
      <w:pPr>
        <w:spacing w:after="0" w:line="240" w:lineRule="auto"/>
        <w:ind w:left="720"/>
        <w:rPr>
          <w:rFonts w:ascii="Tahoma" w:hAnsi="Tahoma" w:cs="Tahoma"/>
          <w:szCs w:val="24"/>
        </w:rPr>
      </w:pPr>
      <w:r w:rsidRPr="008D36CE">
        <w:rPr>
          <w:rFonts w:ascii="Tahoma" w:hAnsi="Tahoma" w:cs="Tahoma"/>
          <w:szCs w:val="24"/>
        </w:rPr>
        <w:t xml:space="preserve">gaps are and therefore where providers can help. You can then ask providers to </w:t>
      </w:r>
    </w:p>
    <w:p w14:paraId="281C462D" w14:textId="77777777" w:rsidR="008F47E5" w:rsidRPr="008D36CE" w:rsidRDefault="008F47E5" w:rsidP="00FC1B3B">
      <w:pPr>
        <w:spacing w:after="0" w:line="240" w:lineRule="auto"/>
        <w:ind w:left="720"/>
        <w:rPr>
          <w:rFonts w:ascii="Tahoma" w:hAnsi="Tahoma" w:cs="Tahoma"/>
          <w:szCs w:val="24"/>
        </w:rPr>
      </w:pPr>
      <w:r w:rsidRPr="008D36CE">
        <w:rPr>
          <w:rFonts w:ascii="Tahoma" w:hAnsi="Tahoma" w:cs="Tahoma"/>
          <w:szCs w:val="24"/>
        </w:rPr>
        <w:t xml:space="preserve">develop a tailored package of support for your </w:t>
      </w:r>
      <w:r w:rsidR="005F690A">
        <w:rPr>
          <w:rFonts w:ascii="Tahoma" w:hAnsi="Tahoma" w:cs="Tahoma"/>
          <w:szCs w:val="24"/>
        </w:rPr>
        <w:t>school</w:t>
      </w:r>
      <w:r w:rsidRPr="008D36CE">
        <w:rPr>
          <w:rFonts w:ascii="Tahoma" w:hAnsi="Tahoma" w:cs="Tahoma"/>
          <w:szCs w:val="24"/>
        </w:rPr>
        <w:t xml:space="preserve"> that fill those gaps without duplicating existing work. </w:t>
      </w:r>
    </w:p>
    <w:p w14:paraId="5FBD067C" w14:textId="77777777" w:rsidR="008F47E5" w:rsidRPr="008D36CE" w:rsidRDefault="008F47E5" w:rsidP="008D36CE">
      <w:pPr>
        <w:spacing w:after="0" w:line="240" w:lineRule="auto"/>
        <w:ind w:left="720"/>
        <w:rPr>
          <w:rFonts w:ascii="Tahoma" w:hAnsi="Tahoma" w:cs="Tahoma"/>
          <w:szCs w:val="24"/>
        </w:rPr>
      </w:pPr>
      <w:r w:rsidRPr="008D36CE">
        <w:rPr>
          <w:rFonts w:ascii="Tahoma" w:hAnsi="Tahoma" w:cs="Tahoma"/>
          <w:szCs w:val="24"/>
        </w:rPr>
        <w:t xml:space="preserve">Whenever you use an external provider to deliver Enterprise Education, review </w:t>
      </w:r>
    </w:p>
    <w:p w14:paraId="71AEB097" w14:textId="77777777" w:rsidR="008F47E5" w:rsidRPr="008D36CE" w:rsidRDefault="008F47E5" w:rsidP="008D36CE">
      <w:pPr>
        <w:spacing w:after="0" w:line="240" w:lineRule="auto"/>
        <w:ind w:left="720"/>
        <w:rPr>
          <w:rFonts w:ascii="Tahoma" w:hAnsi="Tahoma" w:cs="Tahoma"/>
          <w:szCs w:val="24"/>
        </w:rPr>
      </w:pPr>
      <w:r w:rsidRPr="008D36CE">
        <w:rPr>
          <w:rFonts w:ascii="Tahoma" w:hAnsi="Tahoma" w:cs="Tahoma"/>
          <w:szCs w:val="24"/>
        </w:rPr>
        <w:t xml:space="preserve">the effectiveness of the activity through staff and </w:t>
      </w:r>
      <w:r w:rsidR="008D36CE">
        <w:rPr>
          <w:rFonts w:ascii="Tahoma" w:hAnsi="Tahoma" w:cs="Tahoma"/>
          <w:szCs w:val="24"/>
        </w:rPr>
        <w:t>student</w:t>
      </w:r>
      <w:r w:rsidRPr="008D36CE">
        <w:rPr>
          <w:rFonts w:ascii="Tahoma" w:hAnsi="Tahoma" w:cs="Tahoma"/>
          <w:szCs w:val="24"/>
        </w:rPr>
        <w:t xml:space="preserve"> evaluation (a simple </w:t>
      </w:r>
    </w:p>
    <w:p w14:paraId="55B9801F" w14:textId="77777777" w:rsidR="008F47E5" w:rsidRPr="008D36CE" w:rsidRDefault="008F47E5" w:rsidP="008D36CE">
      <w:pPr>
        <w:spacing w:after="0" w:line="240" w:lineRule="auto"/>
        <w:ind w:left="720"/>
        <w:rPr>
          <w:rFonts w:ascii="Tahoma" w:hAnsi="Tahoma" w:cs="Tahoma"/>
          <w:szCs w:val="24"/>
        </w:rPr>
      </w:pPr>
      <w:r w:rsidRPr="008D36CE">
        <w:rPr>
          <w:rFonts w:ascii="Tahoma" w:hAnsi="Tahoma" w:cs="Tahoma"/>
          <w:szCs w:val="24"/>
        </w:rPr>
        <w:t xml:space="preserve">questionnaire will work). This will tell you what is working well and what needs </w:t>
      </w:r>
    </w:p>
    <w:p w14:paraId="48751B6C" w14:textId="77777777" w:rsidR="008F47E5" w:rsidRPr="008D36CE" w:rsidRDefault="008F47E5" w:rsidP="00F92036">
      <w:pPr>
        <w:spacing w:after="0" w:line="240" w:lineRule="auto"/>
        <w:ind w:left="720"/>
        <w:rPr>
          <w:rFonts w:ascii="Tahoma" w:hAnsi="Tahoma" w:cs="Tahoma"/>
          <w:szCs w:val="24"/>
        </w:rPr>
      </w:pPr>
      <w:r w:rsidRPr="008D36CE">
        <w:rPr>
          <w:rFonts w:ascii="Tahoma" w:hAnsi="Tahoma" w:cs="Tahoma"/>
          <w:szCs w:val="24"/>
        </w:rPr>
        <w:t>to change. If something is poorly rated, discuss it w</w:t>
      </w:r>
      <w:r w:rsidR="00F92036">
        <w:rPr>
          <w:rFonts w:ascii="Tahoma" w:hAnsi="Tahoma" w:cs="Tahoma"/>
          <w:szCs w:val="24"/>
        </w:rPr>
        <w:t xml:space="preserve">ith the provider to agree what </w:t>
      </w:r>
      <w:r w:rsidRPr="008D36CE">
        <w:rPr>
          <w:rFonts w:ascii="Tahoma" w:hAnsi="Tahoma" w:cs="Tahoma"/>
          <w:szCs w:val="24"/>
        </w:rPr>
        <w:t>should be changed next time, or whether an acti</w:t>
      </w:r>
      <w:r w:rsidR="00F92036">
        <w:rPr>
          <w:rFonts w:ascii="Tahoma" w:hAnsi="Tahoma" w:cs="Tahoma"/>
          <w:szCs w:val="24"/>
        </w:rPr>
        <w:t xml:space="preserve">vity should simply be dropped. </w:t>
      </w:r>
      <w:r w:rsidRPr="008D36CE">
        <w:rPr>
          <w:rFonts w:ascii="Tahoma" w:hAnsi="Tahoma" w:cs="Tahoma"/>
          <w:szCs w:val="24"/>
        </w:rPr>
        <w:t xml:space="preserve">Don’t use providers for the same activity again if you are confident you could now do it within the </w:t>
      </w:r>
      <w:r w:rsidR="005F690A">
        <w:rPr>
          <w:rFonts w:ascii="Tahoma" w:hAnsi="Tahoma" w:cs="Tahoma"/>
          <w:szCs w:val="24"/>
        </w:rPr>
        <w:t>school</w:t>
      </w:r>
      <w:r w:rsidRPr="008D36CE">
        <w:rPr>
          <w:rFonts w:ascii="Tahoma" w:hAnsi="Tahoma" w:cs="Tahoma"/>
          <w:szCs w:val="24"/>
        </w:rPr>
        <w:t xml:space="preserve"> yourself</w:t>
      </w:r>
    </w:p>
    <w:p w14:paraId="4FA9E93B" w14:textId="77777777" w:rsidR="00A7746E" w:rsidRPr="008D36CE" w:rsidRDefault="00A7746E" w:rsidP="008D36CE">
      <w:pPr>
        <w:spacing w:after="0" w:line="240" w:lineRule="auto"/>
        <w:ind w:left="720"/>
        <w:rPr>
          <w:rFonts w:ascii="Tahoma" w:hAnsi="Tahoma" w:cs="Tahoma"/>
          <w:szCs w:val="24"/>
        </w:rPr>
      </w:pPr>
    </w:p>
    <w:p w14:paraId="446564F5" w14:textId="77777777" w:rsidR="00A7746E" w:rsidRPr="008D36CE" w:rsidRDefault="00A7746E" w:rsidP="008D36CE">
      <w:pPr>
        <w:spacing w:after="0" w:line="240" w:lineRule="auto"/>
        <w:ind w:left="720"/>
        <w:rPr>
          <w:rFonts w:ascii="Tahoma" w:hAnsi="Tahoma" w:cs="Tahoma"/>
          <w:szCs w:val="24"/>
          <w:u w:val="single"/>
        </w:rPr>
      </w:pPr>
      <w:r w:rsidRPr="008D36CE">
        <w:rPr>
          <w:rFonts w:ascii="Tahoma" w:hAnsi="Tahoma" w:cs="Tahoma"/>
          <w:szCs w:val="24"/>
          <w:u w:val="single"/>
        </w:rPr>
        <w:t>Communicating the value of enterprise</w:t>
      </w:r>
    </w:p>
    <w:p w14:paraId="00DEF3C2" w14:textId="77777777" w:rsidR="00A7746E" w:rsidRPr="008D36CE" w:rsidRDefault="00A7746E" w:rsidP="008D36CE">
      <w:pPr>
        <w:spacing w:after="0" w:line="240" w:lineRule="auto"/>
        <w:ind w:left="720"/>
        <w:rPr>
          <w:rFonts w:ascii="Tahoma" w:hAnsi="Tahoma" w:cs="Tahoma"/>
          <w:szCs w:val="24"/>
          <w:u w:val="single"/>
        </w:rPr>
      </w:pPr>
    </w:p>
    <w:p w14:paraId="043A0A69" w14:textId="77777777" w:rsidR="00A7746E" w:rsidRPr="008D36CE" w:rsidRDefault="00A7746E" w:rsidP="008D36CE">
      <w:pPr>
        <w:spacing w:after="0" w:line="240" w:lineRule="auto"/>
        <w:ind w:left="720"/>
        <w:rPr>
          <w:rFonts w:ascii="Tahoma" w:hAnsi="Tahoma" w:cs="Tahoma"/>
          <w:szCs w:val="24"/>
        </w:rPr>
      </w:pPr>
      <w:r w:rsidRPr="008D36CE">
        <w:rPr>
          <w:rFonts w:ascii="Tahoma" w:hAnsi="Tahoma" w:cs="Tahoma"/>
          <w:szCs w:val="24"/>
        </w:rPr>
        <w:t xml:space="preserve">The concept of ‘enterprise’ may not be widely understood by students and their </w:t>
      </w:r>
    </w:p>
    <w:p w14:paraId="41AE02B6" w14:textId="77777777" w:rsidR="00A7746E" w:rsidRPr="008D36CE" w:rsidRDefault="00A7746E" w:rsidP="00F92036">
      <w:pPr>
        <w:spacing w:after="0" w:line="240" w:lineRule="auto"/>
        <w:ind w:left="720"/>
        <w:rPr>
          <w:rFonts w:ascii="Tahoma" w:hAnsi="Tahoma" w:cs="Tahoma"/>
          <w:szCs w:val="24"/>
        </w:rPr>
      </w:pPr>
      <w:r w:rsidRPr="008D36CE">
        <w:rPr>
          <w:rFonts w:ascii="Tahoma" w:hAnsi="Tahoma" w:cs="Tahoma"/>
          <w:szCs w:val="24"/>
        </w:rPr>
        <w:t xml:space="preserve">parents, although, in fact, much of what is done in </w:t>
      </w:r>
      <w:r w:rsidR="005F690A">
        <w:rPr>
          <w:rFonts w:ascii="Tahoma" w:hAnsi="Tahoma" w:cs="Tahoma"/>
          <w:szCs w:val="24"/>
        </w:rPr>
        <w:t>schools</w:t>
      </w:r>
      <w:r w:rsidR="00F92036">
        <w:rPr>
          <w:rFonts w:ascii="Tahoma" w:hAnsi="Tahoma" w:cs="Tahoma"/>
          <w:szCs w:val="24"/>
        </w:rPr>
        <w:t xml:space="preserve"> already is Enterprise </w:t>
      </w:r>
      <w:r w:rsidRPr="008D36CE">
        <w:rPr>
          <w:rFonts w:ascii="Tahoma" w:hAnsi="Tahoma" w:cs="Tahoma"/>
          <w:szCs w:val="24"/>
        </w:rPr>
        <w:t>Education by another name. Because Enterprise</w:t>
      </w:r>
      <w:r w:rsidR="00F92036">
        <w:rPr>
          <w:rFonts w:ascii="Tahoma" w:hAnsi="Tahoma" w:cs="Tahoma"/>
          <w:szCs w:val="24"/>
        </w:rPr>
        <w:t xml:space="preserve"> demands a different approach, </w:t>
      </w:r>
      <w:r w:rsidRPr="008D36CE">
        <w:rPr>
          <w:rFonts w:ascii="Tahoma" w:hAnsi="Tahoma" w:cs="Tahoma"/>
          <w:szCs w:val="24"/>
        </w:rPr>
        <w:t>both from students and teachers, you may f</w:t>
      </w:r>
      <w:r w:rsidR="00F92036">
        <w:rPr>
          <w:rFonts w:ascii="Tahoma" w:hAnsi="Tahoma" w:cs="Tahoma"/>
          <w:szCs w:val="24"/>
        </w:rPr>
        <w:t xml:space="preserve">ind that some people need more </w:t>
      </w:r>
      <w:r w:rsidRPr="008D36CE">
        <w:rPr>
          <w:rFonts w:ascii="Tahoma" w:hAnsi="Tahoma" w:cs="Tahoma"/>
          <w:szCs w:val="24"/>
        </w:rPr>
        <w:t xml:space="preserve">information in order to fully understand both what it means and what the </w:t>
      </w:r>
    </w:p>
    <w:p w14:paraId="4BAAD7AA" w14:textId="77777777" w:rsidR="00A7746E" w:rsidRPr="008D36CE" w:rsidRDefault="00A7746E" w:rsidP="00F92036">
      <w:pPr>
        <w:spacing w:after="0" w:line="240" w:lineRule="auto"/>
        <w:ind w:left="720"/>
        <w:rPr>
          <w:rFonts w:ascii="Tahoma" w:hAnsi="Tahoma" w:cs="Tahoma"/>
          <w:szCs w:val="24"/>
        </w:rPr>
      </w:pPr>
      <w:r w:rsidRPr="008D36CE">
        <w:rPr>
          <w:rFonts w:ascii="Tahoma" w:hAnsi="Tahoma" w:cs="Tahoma"/>
          <w:szCs w:val="24"/>
        </w:rPr>
        <w:t>benefits are. You should be able to explain what it i</w:t>
      </w:r>
      <w:r w:rsidR="00F92036">
        <w:rPr>
          <w:rFonts w:ascii="Tahoma" w:hAnsi="Tahoma" w:cs="Tahoma"/>
          <w:szCs w:val="24"/>
        </w:rPr>
        <w:t xml:space="preserve">s, why it’s important and what </w:t>
      </w:r>
      <w:r w:rsidRPr="008D36CE">
        <w:rPr>
          <w:rFonts w:ascii="Tahoma" w:hAnsi="Tahoma" w:cs="Tahoma"/>
          <w:szCs w:val="24"/>
        </w:rPr>
        <w:t>the benefits are. Governors, too, may appreciate a c</w:t>
      </w:r>
      <w:r w:rsidR="00F92036">
        <w:rPr>
          <w:rFonts w:ascii="Tahoma" w:hAnsi="Tahoma" w:cs="Tahoma"/>
          <w:szCs w:val="24"/>
        </w:rPr>
        <w:t xml:space="preserve">lear introduction to, not only </w:t>
      </w:r>
      <w:r w:rsidRPr="008D36CE">
        <w:rPr>
          <w:rFonts w:ascii="Tahoma" w:hAnsi="Tahoma" w:cs="Tahoma"/>
          <w:szCs w:val="24"/>
        </w:rPr>
        <w:t>what it is, but also how they can get involved.</w:t>
      </w:r>
    </w:p>
    <w:p w14:paraId="742083A6" w14:textId="77777777" w:rsidR="00A7746E" w:rsidRPr="008D36CE" w:rsidRDefault="00A7746E" w:rsidP="008D36CE">
      <w:pPr>
        <w:spacing w:after="0" w:line="240" w:lineRule="auto"/>
        <w:ind w:left="720"/>
        <w:rPr>
          <w:rFonts w:ascii="Tahoma" w:hAnsi="Tahoma" w:cs="Tahoma"/>
          <w:szCs w:val="24"/>
          <w:u w:val="single"/>
        </w:rPr>
      </w:pPr>
    </w:p>
    <w:p w14:paraId="1E6770EA" w14:textId="77777777" w:rsidR="00A7746E" w:rsidRPr="008D36CE" w:rsidRDefault="00A7746E" w:rsidP="008D36CE">
      <w:pPr>
        <w:spacing w:after="0" w:line="240" w:lineRule="auto"/>
        <w:ind w:left="720"/>
        <w:rPr>
          <w:rFonts w:ascii="Tahoma" w:hAnsi="Tahoma" w:cs="Tahoma"/>
          <w:szCs w:val="24"/>
          <w:u w:val="single"/>
        </w:rPr>
      </w:pPr>
      <w:r w:rsidRPr="008D36CE">
        <w:rPr>
          <w:rFonts w:ascii="Tahoma" w:hAnsi="Tahoma" w:cs="Tahoma"/>
          <w:szCs w:val="24"/>
          <w:u w:val="single"/>
        </w:rPr>
        <w:t xml:space="preserve">Getting the message out to </w:t>
      </w:r>
      <w:r w:rsidR="008D36CE">
        <w:rPr>
          <w:rFonts w:ascii="Tahoma" w:hAnsi="Tahoma" w:cs="Tahoma"/>
          <w:szCs w:val="24"/>
          <w:u w:val="single"/>
        </w:rPr>
        <w:t>student</w:t>
      </w:r>
      <w:r w:rsidRPr="008D36CE">
        <w:rPr>
          <w:rFonts w:ascii="Tahoma" w:hAnsi="Tahoma" w:cs="Tahoma"/>
          <w:szCs w:val="24"/>
          <w:u w:val="single"/>
        </w:rPr>
        <w:t>s</w:t>
      </w:r>
    </w:p>
    <w:p w14:paraId="0163935C" w14:textId="77777777" w:rsidR="00A7746E" w:rsidRPr="008D36CE" w:rsidRDefault="00A7746E" w:rsidP="008D36CE">
      <w:pPr>
        <w:spacing w:after="0" w:line="240" w:lineRule="auto"/>
        <w:ind w:left="720"/>
        <w:rPr>
          <w:rFonts w:ascii="Tahoma" w:hAnsi="Tahoma" w:cs="Tahoma"/>
          <w:szCs w:val="24"/>
        </w:rPr>
      </w:pPr>
    </w:p>
    <w:p w14:paraId="6418D56F" w14:textId="77777777" w:rsidR="00A7746E" w:rsidRPr="008D36CE" w:rsidRDefault="008D36CE" w:rsidP="008D36CE">
      <w:pPr>
        <w:spacing w:after="0" w:line="240" w:lineRule="auto"/>
        <w:ind w:left="720"/>
        <w:rPr>
          <w:rFonts w:ascii="Tahoma" w:hAnsi="Tahoma" w:cs="Tahoma"/>
          <w:szCs w:val="24"/>
        </w:rPr>
      </w:pPr>
      <w:r>
        <w:rPr>
          <w:rFonts w:ascii="Tahoma" w:hAnsi="Tahoma" w:cs="Tahoma"/>
          <w:szCs w:val="24"/>
        </w:rPr>
        <w:t>Student</w:t>
      </w:r>
      <w:r w:rsidR="00A7746E" w:rsidRPr="008D36CE">
        <w:rPr>
          <w:rFonts w:ascii="Tahoma" w:hAnsi="Tahoma" w:cs="Tahoma"/>
          <w:szCs w:val="24"/>
        </w:rPr>
        <w:t xml:space="preserve">s need to be able to articulate their skills and why these are valuable for </w:t>
      </w:r>
    </w:p>
    <w:p w14:paraId="27C0F930" w14:textId="77777777" w:rsidR="00A7746E" w:rsidRPr="008D36CE" w:rsidRDefault="00A7746E" w:rsidP="008D36CE">
      <w:pPr>
        <w:spacing w:after="0" w:line="240" w:lineRule="auto"/>
        <w:ind w:left="720"/>
        <w:rPr>
          <w:rFonts w:ascii="Tahoma" w:hAnsi="Tahoma" w:cs="Tahoma"/>
          <w:szCs w:val="24"/>
        </w:rPr>
      </w:pPr>
      <w:r w:rsidRPr="008D36CE">
        <w:rPr>
          <w:rFonts w:ascii="Tahoma" w:hAnsi="Tahoma" w:cs="Tahoma"/>
          <w:szCs w:val="24"/>
        </w:rPr>
        <w:t xml:space="preserve">access to Further and Higher Education as well as the benefits for employers. </w:t>
      </w:r>
    </w:p>
    <w:p w14:paraId="31248107" w14:textId="77777777" w:rsidR="00A7746E" w:rsidRPr="008D36CE" w:rsidRDefault="00A7746E" w:rsidP="008D36CE">
      <w:pPr>
        <w:spacing w:after="0" w:line="240" w:lineRule="auto"/>
        <w:ind w:left="720"/>
        <w:rPr>
          <w:rFonts w:ascii="Tahoma" w:hAnsi="Tahoma" w:cs="Tahoma"/>
          <w:szCs w:val="24"/>
        </w:rPr>
      </w:pPr>
      <w:r w:rsidRPr="008D36CE">
        <w:rPr>
          <w:rFonts w:ascii="Tahoma" w:hAnsi="Tahoma" w:cs="Tahoma"/>
          <w:szCs w:val="24"/>
        </w:rPr>
        <w:t>Illustrate to your students how Enterprise Education can help them achieve this.</w:t>
      </w:r>
    </w:p>
    <w:p w14:paraId="6076B42B" w14:textId="77777777" w:rsidR="00A7746E" w:rsidRPr="008D36CE" w:rsidRDefault="00A7746E" w:rsidP="008D36CE">
      <w:pPr>
        <w:spacing w:after="0" w:line="240" w:lineRule="auto"/>
        <w:ind w:left="720"/>
        <w:rPr>
          <w:rFonts w:ascii="Tahoma" w:hAnsi="Tahoma" w:cs="Tahoma"/>
          <w:szCs w:val="24"/>
        </w:rPr>
      </w:pPr>
    </w:p>
    <w:p w14:paraId="44EAD287" w14:textId="77777777" w:rsidR="00A7746E" w:rsidRPr="008D36CE" w:rsidRDefault="00A7746E" w:rsidP="008D36CE">
      <w:pPr>
        <w:spacing w:after="0" w:line="240" w:lineRule="auto"/>
        <w:ind w:left="720"/>
        <w:rPr>
          <w:rFonts w:ascii="Tahoma" w:hAnsi="Tahoma" w:cs="Tahoma"/>
          <w:szCs w:val="24"/>
        </w:rPr>
      </w:pPr>
      <w:r w:rsidRPr="008D36CE">
        <w:rPr>
          <w:rFonts w:ascii="Tahoma" w:hAnsi="Tahoma" w:cs="Tahoma"/>
          <w:szCs w:val="24"/>
        </w:rPr>
        <w:t xml:space="preserve">Some overt messages about the role of Enterprise Education can be helpful. </w:t>
      </w:r>
    </w:p>
    <w:p w14:paraId="7F9B5703" w14:textId="77777777" w:rsidR="00A7746E" w:rsidRPr="008D36CE" w:rsidRDefault="00A7746E" w:rsidP="008D36CE">
      <w:pPr>
        <w:spacing w:after="0" w:line="240" w:lineRule="auto"/>
        <w:ind w:left="720"/>
        <w:rPr>
          <w:rFonts w:ascii="Tahoma" w:hAnsi="Tahoma" w:cs="Tahoma"/>
          <w:szCs w:val="24"/>
        </w:rPr>
      </w:pPr>
      <w:r w:rsidRPr="008D36CE">
        <w:rPr>
          <w:rFonts w:ascii="Tahoma" w:hAnsi="Tahoma" w:cs="Tahoma"/>
          <w:szCs w:val="24"/>
        </w:rPr>
        <w:t xml:space="preserve">This includes assembly and form or year group presentations, which could be </w:t>
      </w:r>
    </w:p>
    <w:p w14:paraId="0566035B" w14:textId="77777777" w:rsidR="00A7746E" w:rsidRPr="008D36CE" w:rsidRDefault="00A7746E" w:rsidP="008D36CE">
      <w:pPr>
        <w:spacing w:after="0" w:line="240" w:lineRule="auto"/>
        <w:ind w:left="720"/>
        <w:rPr>
          <w:rFonts w:ascii="Tahoma" w:hAnsi="Tahoma" w:cs="Tahoma"/>
          <w:szCs w:val="24"/>
        </w:rPr>
      </w:pPr>
      <w:r w:rsidRPr="008D36CE">
        <w:rPr>
          <w:rFonts w:ascii="Tahoma" w:hAnsi="Tahoma" w:cs="Tahoma"/>
          <w:szCs w:val="24"/>
        </w:rPr>
        <w:t xml:space="preserve">given by students who have been involved in a project themselves. However, </w:t>
      </w:r>
    </w:p>
    <w:p w14:paraId="359B77E0" w14:textId="77777777" w:rsidR="00A7746E" w:rsidRPr="008D36CE" w:rsidRDefault="00A7746E" w:rsidP="008D36CE">
      <w:pPr>
        <w:spacing w:after="0" w:line="240" w:lineRule="auto"/>
        <w:ind w:left="720"/>
        <w:rPr>
          <w:rFonts w:ascii="Tahoma" w:hAnsi="Tahoma" w:cs="Tahoma"/>
          <w:szCs w:val="24"/>
        </w:rPr>
      </w:pPr>
      <w:r w:rsidRPr="008D36CE">
        <w:rPr>
          <w:rFonts w:ascii="Tahoma" w:hAnsi="Tahoma" w:cs="Tahoma"/>
          <w:szCs w:val="24"/>
        </w:rPr>
        <w:t xml:space="preserve">implicit messaging is also helpful, for example employers who are involved in a </w:t>
      </w:r>
    </w:p>
    <w:p w14:paraId="2852A099" w14:textId="77777777" w:rsidR="00A7746E" w:rsidRPr="008D36CE" w:rsidRDefault="00A7746E" w:rsidP="008D36CE">
      <w:pPr>
        <w:spacing w:after="0" w:line="240" w:lineRule="auto"/>
        <w:ind w:left="720"/>
        <w:rPr>
          <w:rFonts w:ascii="Tahoma" w:hAnsi="Tahoma" w:cs="Tahoma"/>
          <w:szCs w:val="24"/>
        </w:rPr>
      </w:pPr>
      <w:r w:rsidRPr="008D36CE">
        <w:rPr>
          <w:rFonts w:ascii="Tahoma" w:hAnsi="Tahoma" w:cs="Tahoma"/>
          <w:szCs w:val="24"/>
        </w:rPr>
        <w:t xml:space="preserve">project could talk about why they value enterprise. Teachers can point out what </w:t>
      </w:r>
    </w:p>
    <w:p w14:paraId="04E7C75B" w14:textId="77777777" w:rsidR="00A7746E" w:rsidRPr="008D36CE" w:rsidRDefault="00A7746E" w:rsidP="008D36CE">
      <w:pPr>
        <w:spacing w:after="0" w:line="240" w:lineRule="auto"/>
        <w:ind w:left="720"/>
        <w:rPr>
          <w:rFonts w:ascii="Tahoma" w:hAnsi="Tahoma" w:cs="Tahoma"/>
          <w:szCs w:val="24"/>
        </w:rPr>
      </w:pPr>
      <w:r w:rsidRPr="008D36CE">
        <w:rPr>
          <w:rFonts w:ascii="Tahoma" w:hAnsi="Tahoma" w:cs="Tahoma"/>
          <w:szCs w:val="24"/>
        </w:rPr>
        <w:t xml:space="preserve">they are learning in a lesson that day is actually part of their Enterprise Education. </w:t>
      </w:r>
    </w:p>
    <w:p w14:paraId="4AD7A342" w14:textId="77777777" w:rsidR="00A7746E" w:rsidRPr="00EF2F83" w:rsidRDefault="00A7746E" w:rsidP="00EF2F83">
      <w:pPr>
        <w:spacing w:after="0" w:line="240" w:lineRule="auto"/>
        <w:ind w:left="720"/>
        <w:rPr>
          <w:rFonts w:ascii="Tahoma" w:hAnsi="Tahoma" w:cs="Tahoma"/>
          <w:szCs w:val="24"/>
        </w:rPr>
      </w:pPr>
      <w:r w:rsidRPr="008D36CE">
        <w:rPr>
          <w:rFonts w:ascii="Tahoma" w:hAnsi="Tahoma" w:cs="Tahoma"/>
          <w:szCs w:val="24"/>
        </w:rPr>
        <w:t>Other young people who have succeeded in the wo</w:t>
      </w:r>
      <w:r w:rsidR="00EF2F83">
        <w:rPr>
          <w:rFonts w:ascii="Tahoma" w:hAnsi="Tahoma" w:cs="Tahoma"/>
          <w:szCs w:val="24"/>
        </w:rPr>
        <w:t xml:space="preserve">rkplace are great ‘ambassadors’ </w:t>
      </w:r>
      <w:r w:rsidRPr="008D36CE">
        <w:rPr>
          <w:rFonts w:ascii="Tahoma" w:hAnsi="Tahoma" w:cs="Tahoma"/>
          <w:szCs w:val="24"/>
        </w:rPr>
        <w:t>to champion the value of being enterprising</w:t>
      </w:r>
      <w:r w:rsidRPr="008D36CE">
        <w:rPr>
          <w:rFonts w:ascii="Tahoma" w:hAnsi="Tahoma" w:cs="Tahoma"/>
          <w:szCs w:val="24"/>
          <w:u w:val="single"/>
        </w:rPr>
        <w:t>.</w:t>
      </w:r>
    </w:p>
    <w:p w14:paraId="4D9EF377" w14:textId="77777777" w:rsidR="001D1D49" w:rsidRPr="008D36CE" w:rsidRDefault="001D1D49" w:rsidP="008D36CE">
      <w:pPr>
        <w:spacing w:after="0" w:line="240" w:lineRule="auto"/>
        <w:ind w:left="720"/>
        <w:rPr>
          <w:rFonts w:ascii="Tahoma" w:hAnsi="Tahoma" w:cs="Tahoma"/>
          <w:szCs w:val="24"/>
          <w:u w:val="single"/>
        </w:rPr>
      </w:pPr>
    </w:p>
    <w:p w14:paraId="65EF09EC" w14:textId="77777777" w:rsidR="001D1D49" w:rsidRPr="008D36CE" w:rsidRDefault="001D1D49" w:rsidP="008D36CE">
      <w:pPr>
        <w:spacing w:after="0" w:line="240" w:lineRule="auto"/>
        <w:ind w:left="720"/>
        <w:rPr>
          <w:rFonts w:ascii="Tahoma" w:hAnsi="Tahoma" w:cs="Tahoma"/>
          <w:szCs w:val="24"/>
          <w:u w:val="single"/>
        </w:rPr>
      </w:pPr>
      <w:r w:rsidRPr="008D36CE">
        <w:rPr>
          <w:rFonts w:ascii="Tahoma" w:hAnsi="Tahoma" w:cs="Tahoma"/>
          <w:szCs w:val="24"/>
          <w:u w:val="single"/>
        </w:rPr>
        <w:lastRenderedPageBreak/>
        <w:t>Engaging Governors and Parents in students’ successes and the Enterprise approach</w:t>
      </w:r>
    </w:p>
    <w:p w14:paraId="1E5C9FF1" w14:textId="77777777" w:rsidR="001D1D49" w:rsidRPr="008D36CE" w:rsidRDefault="001D1D49" w:rsidP="008D36CE">
      <w:pPr>
        <w:spacing w:after="0" w:line="240" w:lineRule="auto"/>
        <w:ind w:left="720"/>
        <w:rPr>
          <w:rFonts w:ascii="Tahoma" w:hAnsi="Tahoma" w:cs="Tahoma"/>
          <w:szCs w:val="24"/>
        </w:rPr>
      </w:pPr>
    </w:p>
    <w:p w14:paraId="6270A808"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xml:space="preserve">Governors are often an untapped resource. Have you considered the jobs that </w:t>
      </w:r>
    </w:p>
    <w:p w14:paraId="16EB1FB0"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xml:space="preserve">your governors do and whether they could support you with your Enterprise </w:t>
      </w:r>
    </w:p>
    <w:p w14:paraId="552B622D"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xml:space="preserve">objectives? You and your colleagues can communicate the value of Enterprise to </w:t>
      </w:r>
    </w:p>
    <w:p w14:paraId="7C623DDF" w14:textId="77777777" w:rsidR="001D1D49" w:rsidRPr="008D36CE" w:rsidRDefault="001D1D49" w:rsidP="00D05599">
      <w:pPr>
        <w:spacing w:after="0" w:line="240" w:lineRule="auto"/>
        <w:ind w:left="720"/>
        <w:rPr>
          <w:rFonts w:ascii="Tahoma" w:hAnsi="Tahoma" w:cs="Tahoma"/>
          <w:szCs w:val="24"/>
        </w:rPr>
      </w:pPr>
      <w:r w:rsidRPr="008D36CE">
        <w:rPr>
          <w:rFonts w:ascii="Tahoma" w:hAnsi="Tahoma" w:cs="Tahoma"/>
          <w:szCs w:val="24"/>
        </w:rPr>
        <w:t xml:space="preserve">governors and parents through </w:t>
      </w:r>
      <w:r w:rsidR="008D36CE">
        <w:rPr>
          <w:rFonts w:ascii="Tahoma" w:hAnsi="Tahoma" w:cs="Tahoma"/>
          <w:szCs w:val="24"/>
        </w:rPr>
        <w:t>student</w:t>
      </w:r>
      <w:r w:rsidRPr="008D36CE">
        <w:rPr>
          <w:rFonts w:ascii="Tahoma" w:hAnsi="Tahoma" w:cs="Tahoma"/>
          <w:szCs w:val="24"/>
        </w:rPr>
        <w:t>-led activities w</w:t>
      </w:r>
      <w:r w:rsidR="00D05599">
        <w:rPr>
          <w:rFonts w:ascii="Tahoma" w:hAnsi="Tahoma" w:cs="Tahoma"/>
          <w:szCs w:val="24"/>
        </w:rPr>
        <w:t xml:space="preserve">hich will bring the activities </w:t>
      </w:r>
      <w:r w:rsidRPr="008D36CE">
        <w:rPr>
          <w:rFonts w:ascii="Tahoma" w:hAnsi="Tahoma" w:cs="Tahoma"/>
          <w:szCs w:val="24"/>
        </w:rPr>
        <w:t xml:space="preserve">to life and give your students a chance to shine. </w:t>
      </w:r>
    </w:p>
    <w:p w14:paraId="5FEC98EF" w14:textId="77777777" w:rsidR="001D1D49" w:rsidRPr="008D36CE" w:rsidRDefault="001D1D49" w:rsidP="00D05599">
      <w:pPr>
        <w:spacing w:after="0" w:line="240" w:lineRule="auto"/>
        <w:ind w:left="720"/>
        <w:rPr>
          <w:rFonts w:ascii="Tahoma" w:hAnsi="Tahoma" w:cs="Tahoma"/>
          <w:szCs w:val="24"/>
        </w:rPr>
      </w:pPr>
      <w:r w:rsidRPr="008D36CE">
        <w:rPr>
          <w:rFonts w:ascii="Tahoma" w:hAnsi="Tahoma" w:cs="Tahoma"/>
          <w:szCs w:val="24"/>
        </w:rPr>
        <w:t>To demonstrate what Enterprise Education means t</w:t>
      </w:r>
      <w:r w:rsidR="00D05599">
        <w:rPr>
          <w:rFonts w:ascii="Tahoma" w:hAnsi="Tahoma" w:cs="Tahoma"/>
          <w:szCs w:val="24"/>
        </w:rPr>
        <w:t xml:space="preserve">o your students, you could ask </w:t>
      </w:r>
      <w:r w:rsidRPr="008D36CE">
        <w:rPr>
          <w:rFonts w:ascii="Tahoma" w:hAnsi="Tahoma" w:cs="Tahoma"/>
          <w:szCs w:val="24"/>
        </w:rPr>
        <w:t>the Board of Governors to invite a group of studen</w:t>
      </w:r>
      <w:r w:rsidR="00D05599">
        <w:rPr>
          <w:rFonts w:ascii="Tahoma" w:hAnsi="Tahoma" w:cs="Tahoma"/>
          <w:szCs w:val="24"/>
        </w:rPr>
        <w:t xml:space="preserve">ts to do a short presentation. </w:t>
      </w:r>
      <w:r w:rsidRPr="008D36CE">
        <w:rPr>
          <w:rFonts w:ascii="Tahoma" w:hAnsi="Tahoma" w:cs="Tahoma"/>
          <w:szCs w:val="24"/>
        </w:rPr>
        <w:t xml:space="preserve">Not only will this engage the governors with </w:t>
      </w:r>
      <w:r w:rsidR="00D05599">
        <w:rPr>
          <w:rFonts w:ascii="Tahoma" w:hAnsi="Tahoma" w:cs="Tahoma"/>
          <w:szCs w:val="24"/>
        </w:rPr>
        <w:t xml:space="preserve">the concept, it will also give </w:t>
      </w:r>
      <w:r w:rsidRPr="008D36CE">
        <w:rPr>
          <w:rFonts w:ascii="Tahoma" w:hAnsi="Tahoma" w:cs="Tahoma"/>
          <w:szCs w:val="24"/>
        </w:rPr>
        <w:t>your students a chance to be enterprising – p</w:t>
      </w:r>
      <w:r w:rsidR="00D05599">
        <w:rPr>
          <w:rFonts w:ascii="Tahoma" w:hAnsi="Tahoma" w:cs="Tahoma"/>
          <w:szCs w:val="24"/>
        </w:rPr>
        <w:t xml:space="preserve">utting together a presentation </w:t>
      </w:r>
      <w:r w:rsidRPr="008D36CE">
        <w:rPr>
          <w:rFonts w:ascii="Tahoma" w:hAnsi="Tahoma" w:cs="Tahoma"/>
          <w:szCs w:val="24"/>
        </w:rPr>
        <w:t>or demonstration. The same sort of presentatio</w:t>
      </w:r>
      <w:r w:rsidR="00D05599">
        <w:rPr>
          <w:rFonts w:ascii="Tahoma" w:hAnsi="Tahoma" w:cs="Tahoma"/>
          <w:szCs w:val="24"/>
        </w:rPr>
        <w:t xml:space="preserve">n could be given at a parents’ </w:t>
      </w:r>
      <w:r w:rsidRPr="008D36CE">
        <w:rPr>
          <w:rFonts w:ascii="Tahoma" w:hAnsi="Tahoma" w:cs="Tahoma"/>
          <w:szCs w:val="24"/>
        </w:rPr>
        <w:t xml:space="preserve">evening or sports day. </w:t>
      </w:r>
    </w:p>
    <w:p w14:paraId="12B3EBA8" w14:textId="77777777" w:rsidR="001D1D49" w:rsidRPr="008D36CE" w:rsidRDefault="001D1D49" w:rsidP="008D36CE">
      <w:pPr>
        <w:spacing w:after="0" w:line="240" w:lineRule="auto"/>
        <w:ind w:left="720"/>
        <w:rPr>
          <w:rFonts w:ascii="Tahoma" w:hAnsi="Tahoma" w:cs="Tahoma"/>
          <w:szCs w:val="24"/>
        </w:rPr>
      </w:pPr>
    </w:p>
    <w:p w14:paraId="1B6455EA"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xml:space="preserve">Consider what parents and governors need to know and what will demonstrate </w:t>
      </w:r>
    </w:p>
    <w:p w14:paraId="7340A93A"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the value of Enterprise. You may want to include:</w:t>
      </w:r>
    </w:p>
    <w:p w14:paraId="12A91141"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How Enterprise Education supports each of the Key Stages.</w:t>
      </w:r>
    </w:p>
    <w:p w14:paraId="7B07B5C3"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xml:space="preserve">• The role of Enterprise Education in qualifications such as the Extended </w:t>
      </w:r>
    </w:p>
    <w:p w14:paraId="71D50128"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xml:space="preserve">Projects, Vocational qualifications, Functional skills, GCSEs, A-levels etc. </w:t>
      </w:r>
    </w:p>
    <w:p w14:paraId="139A5D89"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xml:space="preserve">• How it increases employability. </w:t>
      </w:r>
    </w:p>
    <w:p w14:paraId="240309F1"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How it increases financial confidence and other skills for life.</w:t>
      </w:r>
    </w:p>
    <w:p w14:paraId="23A12CBB"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xml:space="preserve">• How Enterprise is delivered at the </w:t>
      </w:r>
      <w:r w:rsidR="005F690A">
        <w:rPr>
          <w:rFonts w:ascii="Tahoma" w:hAnsi="Tahoma" w:cs="Tahoma"/>
          <w:szCs w:val="24"/>
        </w:rPr>
        <w:t>school</w:t>
      </w:r>
      <w:r w:rsidRPr="008D36CE">
        <w:rPr>
          <w:rFonts w:ascii="Tahoma" w:hAnsi="Tahoma" w:cs="Tahoma"/>
          <w:szCs w:val="24"/>
        </w:rPr>
        <w:t xml:space="preserve">, and the wider support that </w:t>
      </w:r>
    </w:p>
    <w:p w14:paraId="793DD507"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xml:space="preserve">underpins this (e.g. external providers, local employers, local university </w:t>
      </w:r>
    </w:p>
    <w:p w14:paraId="5422583D"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students etc).</w:t>
      </w:r>
    </w:p>
    <w:p w14:paraId="44A00F2D" w14:textId="77777777" w:rsidR="001D1D49" w:rsidRPr="008D36CE" w:rsidRDefault="001D1D49" w:rsidP="008D36CE">
      <w:pPr>
        <w:spacing w:after="0" w:line="240" w:lineRule="auto"/>
        <w:ind w:left="720"/>
        <w:rPr>
          <w:rFonts w:ascii="Tahoma" w:hAnsi="Tahoma" w:cs="Tahoma"/>
          <w:szCs w:val="24"/>
        </w:rPr>
      </w:pPr>
      <w:r w:rsidRPr="008D36CE">
        <w:rPr>
          <w:rFonts w:ascii="Tahoma" w:hAnsi="Tahoma" w:cs="Tahoma"/>
          <w:szCs w:val="24"/>
        </w:rPr>
        <w:t>• How parents and governors can help.</w:t>
      </w:r>
    </w:p>
    <w:p w14:paraId="4B730438" w14:textId="77777777" w:rsidR="000E0908" w:rsidRPr="008D36CE" w:rsidRDefault="000E0908" w:rsidP="008D36CE">
      <w:pPr>
        <w:spacing w:line="240" w:lineRule="auto"/>
        <w:ind w:left="720"/>
        <w:rPr>
          <w:rFonts w:ascii="Tahoma" w:hAnsi="Tahoma" w:cs="Tahoma"/>
          <w:b/>
          <w:szCs w:val="24"/>
        </w:rPr>
      </w:pPr>
    </w:p>
    <w:p w14:paraId="1675AE24" w14:textId="77777777" w:rsidR="00E25D32" w:rsidRPr="008D36CE" w:rsidRDefault="00E25D32" w:rsidP="008D36CE">
      <w:pPr>
        <w:spacing w:after="0" w:line="240" w:lineRule="auto"/>
        <w:ind w:left="720"/>
        <w:rPr>
          <w:rFonts w:ascii="Tahoma" w:hAnsi="Tahoma" w:cs="Tahoma"/>
          <w:szCs w:val="24"/>
          <w:u w:val="single"/>
        </w:rPr>
      </w:pPr>
      <w:r w:rsidRPr="008D36CE">
        <w:rPr>
          <w:rFonts w:ascii="Tahoma" w:hAnsi="Tahoma" w:cs="Tahoma"/>
          <w:szCs w:val="24"/>
          <w:u w:val="single"/>
        </w:rPr>
        <w:t>Allocating time to CPD for Enterprise</w:t>
      </w:r>
    </w:p>
    <w:p w14:paraId="3BA64DBB" w14:textId="77777777" w:rsidR="00E25D32" w:rsidRPr="008D36CE" w:rsidRDefault="00E25D32" w:rsidP="008D36CE">
      <w:pPr>
        <w:spacing w:after="0" w:line="240" w:lineRule="auto"/>
        <w:ind w:left="720"/>
        <w:rPr>
          <w:rFonts w:ascii="Tahoma" w:hAnsi="Tahoma" w:cs="Tahoma"/>
          <w:szCs w:val="24"/>
        </w:rPr>
      </w:pPr>
    </w:p>
    <w:p w14:paraId="7600D0AD"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xml:space="preserve">Enterprise CPD needn’t be lengthy or time consuming. In fact, small doses often </w:t>
      </w:r>
    </w:p>
    <w:p w14:paraId="18528392"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xml:space="preserve">work better – they give staff time to absorb and apply what they have learned. </w:t>
      </w:r>
    </w:p>
    <w:p w14:paraId="308E424B"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xml:space="preserve">For example, a couple of hours on an INSET day, followed up later in the term </w:t>
      </w:r>
    </w:p>
    <w:p w14:paraId="5C92114F"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xml:space="preserve">with another short session, works well for group CPD sessions. Peer learning, </w:t>
      </w:r>
    </w:p>
    <w:p w14:paraId="6AAEEA46"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xml:space="preserve">mentoring and one-to-one support can be very time efficient – a few minutes </w:t>
      </w:r>
    </w:p>
    <w:p w14:paraId="535E72D2"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at a time spread over the course of the term.</w:t>
      </w:r>
    </w:p>
    <w:p w14:paraId="6967B1A3" w14:textId="77777777" w:rsidR="00E25D32" w:rsidRPr="008D36CE" w:rsidRDefault="00E25D32" w:rsidP="008D36CE">
      <w:pPr>
        <w:spacing w:after="0" w:line="240" w:lineRule="auto"/>
        <w:ind w:left="720"/>
        <w:rPr>
          <w:rFonts w:ascii="Tahoma" w:hAnsi="Tahoma" w:cs="Tahoma"/>
          <w:szCs w:val="24"/>
        </w:rPr>
      </w:pPr>
    </w:p>
    <w:p w14:paraId="4A16A1C4"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Introduce Enterprise in a short sharp session at an INSET day and try to cover:</w:t>
      </w:r>
    </w:p>
    <w:p w14:paraId="6148B717"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What is it?</w:t>
      </w:r>
    </w:p>
    <w:p w14:paraId="3DA4D3DC"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Why does it matter?</w:t>
      </w:r>
    </w:p>
    <w:p w14:paraId="776064FA"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What are we already doing that is enterprising?</w:t>
      </w:r>
    </w:p>
    <w:p w14:paraId="480EC4A7"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What can we build in to our lessons as an easy first step?</w:t>
      </w:r>
    </w:p>
    <w:p w14:paraId="799B21FE" w14:textId="77777777" w:rsidR="00E25D32" w:rsidRPr="008D36CE" w:rsidRDefault="00E25D32" w:rsidP="008D36CE">
      <w:pPr>
        <w:spacing w:after="0" w:line="240" w:lineRule="auto"/>
        <w:ind w:left="720"/>
        <w:rPr>
          <w:rFonts w:ascii="Tahoma" w:hAnsi="Tahoma" w:cs="Tahoma"/>
          <w:szCs w:val="24"/>
        </w:rPr>
      </w:pPr>
    </w:p>
    <w:p w14:paraId="4F73F99F"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Provide a follow-up session at the next INSET day:</w:t>
      </w:r>
    </w:p>
    <w:p w14:paraId="2F3C156A"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What have we been doing that is enterprising?</w:t>
      </w:r>
    </w:p>
    <w:p w14:paraId="2F0E5661"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lastRenderedPageBreak/>
        <w:t>• How is it going?</w:t>
      </w:r>
    </w:p>
    <w:p w14:paraId="54149D08"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What can we learn from this experience?</w:t>
      </w:r>
    </w:p>
    <w:p w14:paraId="35D914EC" w14:textId="77777777" w:rsidR="00E25D32" w:rsidRPr="008D36CE" w:rsidRDefault="00E25D32" w:rsidP="008D36CE">
      <w:pPr>
        <w:spacing w:after="0" w:line="240" w:lineRule="auto"/>
        <w:ind w:left="720"/>
        <w:rPr>
          <w:rFonts w:ascii="Tahoma" w:hAnsi="Tahoma" w:cs="Tahoma"/>
          <w:szCs w:val="24"/>
        </w:rPr>
      </w:pPr>
      <w:r w:rsidRPr="008D36CE">
        <w:rPr>
          <w:rFonts w:ascii="Tahoma" w:hAnsi="Tahoma" w:cs="Tahoma"/>
          <w:szCs w:val="24"/>
        </w:rPr>
        <w:t>• What should we do next?</w:t>
      </w:r>
    </w:p>
    <w:p w14:paraId="6404737B" w14:textId="77777777" w:rsidR="00A62651" w:rsidRPr="008D36CE" w:rsidRDefault="00A62651" w:rsidP="008D36CE">
      <w:pPr>
        <w:spacing w:after="0" w:line="240" w:lineRule="auto"/>
        <w:ind w:left="720"/>
        <w:rPr>
          <w:rFonts w:ascii="Tahoma" w:hAnsi="Tahoma" w:cs="Tahoma"/>
          <w:szCs w:val="24"/>
        </w:rPr>
      </w:pPr>
    </w:p>
    <w:p w14:paraId="19CF160B" w14:textId="77777777" w:rsidR="00A62651" w:rsidRPr="008D36CE" w:rsidRDefault="00A62651" w:rsidP="008D36CE">
      <w:pPr>
        <w:spacing w:after="0" w:line="240" w:lineRule="auto"/>
        <w:ind w:left="720"/>
        <w:rPr>
          <w:rFonts w:ascii="Tahoma" w:hAnsi="Tahoma" w:cs="Tahoma"/>
          <w:szCs w:val="24"/>
          <w:u w:val="single"/>
        </w:rPr>
      </w:pPr>
      <w:r w:rsidRPr="008D36CE">
        <w:rPr>
          <w:rFonts w:ascii="Tahoma" w:hAnsi="Tahoma" w:cs="Tahoma"/>
          <w:szCs w:val="24"/>
          <w:u w:val="single"/>
        </w:rPr>
        <w:t xml:space="preserve">CPD methods </w:t>
      </w:r>
    </w:p>
    <w:p w14:paraId="388D6E1A" w14:textId="77777777" w:rsidR="00A62651" w:rsidRPr="008D36CE" w:rsidRDefault="00A62651" w:rsidP="005468A6">
      <w:pPr>
        <w:spacing w:after="0" w:line="240" w:lineRule="auto"/>
        <w:ind w:left="720"/>
        <w:rPr>
          <w:rFonts w:ascii="Tahoma" w:hAnsi="Tahoma" w:cs="Tahoma"/>
          <w:szCs w:val="24"/>
        </w:rPr>
      </w:pPr>
      <w:r w:rsidRPr="008D36CE">
        <w:rPr>
          <w:rFonts w:ascii="Tahoma" w:hAnsi="Tahoma" w:cs="Tahoma"/>
          <w:szCs w:val="24"/>
        </w:rPr>
        <w:t xml:space="preserve">Identify the Enterprise that is already happening at the </w:t>
      </w:r>
      <w:r w:rsidR="005F690A">
        <w:rPr>
          <w:rFonts w:ascii="Tahoma" w:hAnsi="Tahoma" w:cs="Tahoma"/>
          <w:szCs w:val="24"/>
        </w:rPr>
        <w:t>school</w:t>
      </w:r>
      <w:r w:rsidR="005468A6">
        <w:rPr>
          <w:rFonts w:ascii="Tahoma" w:hAnsi="Tahoma" w:cs="Tahoma"/>
          <w:szCs w:val="24"/>
        </w:rPr>
        <w:t xml:space="preserve"> and then identify </w:t>
      </w:r>
      <w:r w:rsidRPr="008D36CE">
        <w:rPr>
          <w:rFonts w:ascii="Tahoma" w:hAnsi="Tahoma" w:cs="Tahoma"/>
          <w:szCs w:val="24"/>
        </w:rPr>
        <w:t xml:space="preserve">where the gaps are. Focus your CPD on those areas first. </w:t>
      </w:r>
    </w:p>
    <w:p w14:paraId="24C5A793" w14:textId="77777777" w:rsidR="00A62651" w:rsidRPr="008D36CE" w:rsidRDefault="00A62651" w:rsidP="008D36CE">
      <w:pPr>
        <w:spacing w:after="0" w:line="240" w:lineRule="auto"/>
        <w:ind w:left="720"/>
        <w:rPr>
          <w:rFonts w:ascii="Tahoma" w:hAnsi="Tahoma" w:cs="Tahoma"/>
          <w:szCs w:val="24"/>
        </w:rPr>
      </w:pPr>
    </w:p>
    <w:p w14:paraId="4DBA7ADC"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 xml:space="preserve">While the Enterprise Coordinator has a crucial role to play in ensuring staff get </w:t>
      </w:r>
    </w:p>
    <w:p w14:paraId="06081634"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 xml:space="preserve">the Enterprise CPD they need, other staff can also provide mentoring, peer </w:t>
      </w:r>
    </w:p>
    <w:p w14:paraId="7F4878EB" w14:textId="77777777" w:rsidR="00A62651" w:rsidRPr="008D36CE" w:rsidRDefault="00A62651" w:rsidP="00AB1D6F">
      <w:pPr>
        <w:spacing w:after="0" w:line="240" w:lineRule="auto"/>
        <w:ind w:left="720"/>
        <w:rPr>
          <w:rFonts w:ascii="Tahoma" w:hAnsi="Tahoma" w:cs="Tahoma"/>
          <w:szCs w:val="24"/>
        </w:rPr>
      </w:pPr>
      <w:r w:rsidRPr="008D36CE">
        <w:rPr>
          <w:rFonts w:ascii="Tahoma" w:hAnsi="Tahoma" w:cs="Tahoma"/>
          <w:szCs w:val="24"/>
        </w:rPr>
        <w:t xml:space="preserve">learning and one to one support to colleagues. Some </w:t>
      </w:r>
      <w:r w:rsidR="005F690A">
        <w:rPr>
          <w:rFonts w:ascii="Tahoma" w:hAnsi="Tahoma" w:cs="Tahoma"/>
          <w:szCs w:val="24"/>
        </w:rPr>
        <w:t>schools</w:t>
      </w:r>
      <w:r w:rsidR="00AB1D6F">
        <w:rPr>
          <w:rFonts w:ascii="Tahoma" w:hAnsi="Tahoma" w:cs="Tahoma"/>
          <w:szCs w:val="24"/>
        </w:rPr>
        <w:t xml:space="preserve"> also create small </w:t>
      </w:r>
      <w:r w:rsidRPr="008D36CE">
        <w:rPr>
          <w:rFonts w:ascii="Tahoma" w:hAnsi="Tahoma" w:cs="Tahoma"/>
          <w:szCs w:val="24"/>
        </w:rPr>
        <w:t xml:space="preserve">cross-curricular ‘development and enquiry’ groups for Enterprise. </w:t>
      </w:r>
    </w:p>
    <w:p w14:paraId="1A53B9C6" w14:textId="77777777" w:rsidR="00A62651" w:rsidRPr="008D36CE" w:rsidRDefault="00A62651" w:rsidP="008D36CE">
      <w:pPr>
        <w:spacing w:after="0" w:line="240" w:lineRule="auto"/>
        <w:ind w:left="720"/>
        <w:rPr>
          <w:rFonts w:ascii="Tahoma" w:hAnsi="Tahoma" w:cs="Tahoma"/>
          <w:szCs w:val="24"/>
        </w:rPr>
      </w:pPr>
    </w:p>
    <w:p w14:paraId="190A91B6" w14:textId="77777777" w:rsidR="00A62651" w:rsidRPr="008D36CE" w:rsidRDefault="00A62651" w:rsidP="00AB1D6F">
      <w:pPr>
        <w:spacing w:after="0" w:line="240" w:lineRule="auto"/>
        <w:ind w:left="720"/>
        <w:rPr>
          <w:rFonts w:ascii="Tahoma" w:hAnsi="Tahoma" w:cs="Tahoma"/>
          <w:szCs w:val="24"/>
        </w:rPr>
      </w:pPr>
      <w:r w:rsidRPr="008D36CE">
        <w:rPr>
          <w:rFonts w:ascii="Tahoma" w:hAnsi="Tahoma" w:cs="Tahoma"/>
          <w:szCs w:val="24"/>
        </w:rPr>
        <w:t>Just as an enterprising teaching style embraces a va</w:t>
      </w:r>
      <w:r w:rsidR="00AB1D6F">
        <w:rPr>
          <w:rFonts w:ascii="Tahoma" w:hAnsi="Tahoma" w:cs="Tahoma"/>
          <w:szCs w:val="24"/>
        </w:rPr>
        <w:t xml:space="preserve">riety of teaching and learning </w:t>
      </w:r>
      <w:r w:rsidRPr="008D36CE">
        <w:rPr>
          <w:rFonts w:ascii="Tahoma" w:hAnsi="Tahoma" w:cs="Tahoma"/>
          <w:szCs w:val="24"/>
        </w:rPr>
        <w:t xml:space="preserve">methods, so should Enterprise CPD. A combination of one-to-one, group </w:t>
      </w:r>
    </w:p>
    <w:p w14:paraId="4584B01C"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 xml:space="preserve">activities, peer support and expert input will ensure there is variety and interest </w:t>
      </w:r>
    </w:p>
    <w:p w14:paraId="0E64F678"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for members of staff.</w:t>
      </w:r>
    </w:p>
    <w:p w14:paraId="52501A55" w14:textId="77777777" w:rsidR="00A62651" w:rsidRPr="008D36CE" w:rsidRDefault="00A62651" w:rsidP="008D36CE">
      <w:pPr>
        <w:spacing w:after="0" w:line="240" w:lineRule="auto"/>
        <w:ind w:left="720"/>
        <w:rPr>
          <w:rFonts w:ascii="Tahoma" w:hAnsi="Tahoma" w:cs="Tahoma"/>
          <w:szCs w:val="24"/>
        </w:rPr>
      </w:pPr>
    </w:p>
    <w:p w14:paraId="660F0651"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 xml:space="preserve">Start small – initial CPD should focus on the meaning of Enterprise and on </w:t>
      </w:r>
    </w:p>
    <w:p w14:paraId="697250A7"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 xml:space="preserve">helping staff identify how they are already embedding Enterprise. Group sessions </w:t>
      </w:r>
    </w:p>
    <w:p w14:paraId="618D00D7"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 xml:space="preserve">are helpful for this, as colleagues can help each other see how they are being </w:t>
      </w:r>
    </w:p>
    <w:p w14:paraId="796620B4"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 xml:space="preserve">enterprising. You can use the Enterprise Policy you have developed as the basis </w:t>
      </w:r>
    </w:p>
    <w:p w14:paraId="5E01891B"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 xml:space="preserve">for this session to ensure that there is consistency in how Enterprise Education </w:t>
      </w:r>
    </w:p>
    <w:p w14:paraId="7BF5CA6A" w14:textId="77777777" w:rsidR="00A62651" w:rsidRPr="008D36CE" w:rsidRDefault="00A62651" w:rsidP="008D36CE">
      <w:pPr>
        <w:spacing w:after="0" w:line="240" w:lineRule="auto"/>
        <w:ind w:left="720"/>
        <w:rPr>
          <w:rFonts w:ascii="Tahoma" w:hAnsi="Tahoma" w:cs="Tahoma"/>
          <w:szCs w:val="24"/>
        </w:rPr>
      </w:pPr>
      <w:r w:rsidRPr="008D36CE">
        <w:rPr>
          <w:rFonts w:ascii="Tahoma" w:hAnsi="Tahoma" w:cs="Tahoma"/>
          <w:szCs w:val="24"/>
        </w:rPr>
        <w:t xml:space="preserve">is talked about, and that there is agreement on what good Enterprise looks like. </w:t>
      </w:r>
    </w:p>
    <w:p w14:paraId="1F633D25" w14:textId="77777777" w:rsidR="00A62651" w:rsidRPr="008D36CE" w:rsidRDefault="00A62651" w:rsidP="008D36CE">
      <w:pPr>
        <w:spacing w:line="240" w:lineRule="auto"/>
        <w:ind w:left="720"/>
        <w:rPr>
          <w:rFonts w:ascii="Tahoma" w:hAnsi="Tahoma" w:cs="Tahoma"/>
          <w:b/>
          <w:szCs w:val="24"/>
        </w:rPr>
      </w:pPr>
    </w:p>
    <w:p w14:paraId="3D2D7900" w14:textId="77777777" w:rsidR="00A62651" w:rsidRPr="008D36CE" w:rsidRDefault="00A62651" w:rsidP="008D36CE">
      <w:pPr>
        <w:spacing w:line="240" w:lineRule="auto"/>
        <w:ind w:left="720"/>
        <w:rPr>
          <w:rFonts w:ascii="Tahoma" w:hAnsi="Tahoma" w:cs="Tahoma"/>
          <w:b/>
          <w:szCs w:val="24"/>
        </w:rPr>
      </w:pPr>
    </w:p>
    <w:p w14:paraId="1487D68F" w14:textId="77777777" w:rsidR="002D729F" w:rsidRPr="008D36CE" w:rsidRDefault="002D729F" w:rsidP="008D36CE">
      <w:pPr>
        <w:spacing w:line="240" w:lineRule="auto"/>
        <w:ind w:left="720"/>
        <w:rPr>
          <w:rFonts w:ascii="Tahoma" w:hAnsi="Tahoma" w:cs="Tahoma"/>
          <w:b/>
          <w:szCs w:val="24"/>
        </w:rPr>
      </w:pPr>
      <w:r w:rsidRPr="008D36CE">
        <w:rPr>
          <w:rFonts w:ascii="Tahoma" w:hAnsi="Tahoma" w:cs="Tahoma"/>
          <w:b/>
          <w:szCs w:val="24"/>
        </w:rPr>
        <w:t>METHODS OF EVIDENCE GATHERING FOR THE EVIDENCE FILE THROUGH THE TRACKING SYSTEM</w:t>
      </w:r>
    </w:p>
    <w:p w14:paraId="3A3EF275"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Enterprise Education may be important to different </w:t>
      </w:r>
      <w:r w:rsidR="005F690A">
        <w:rPr>
          <w:rFonts w:ascii="Tahoma" w:hAnsi="Tahoma" w:cs="Tahoma"/>
          <w:szCs w:val="24"/>
        </w:rPr>
        <w:t>schools</w:t>
      </w:r>
      <w:r w:rsidRPr="008D36CE">
        <w:rPr>
          <w:rFonts w:ascii="Tahoma" w:hAnsi="Tahoma" w:cs="Tahoma"/>
          <w:szCs w:val="24"/>
        </w:rPr>
        <w:t xml:space="preserve"> for different reasons. </w:t>
      </w:r>
    </w:p>
    <w:p w14:paraId="1BE8496C" w14:textId="77777777" w:rsidR="003629CE" w:rsidRPr="008D36CE" w:rsidRDefault="003629CE" w:rsidP="00456149">
      <w:pPr>
        <w:spacing w:after="0" w:line="240" w:lineRule="auto"/>
        <w:ind w:left="720"/>
        <w:rPr>
          <w:rFonts w:ascii="Tahoma" w:hAnsi="Tahoma" w:cs="Tahoma"/>
          <w:szCs w:val="24"/>
        </w:rPr>
      </w:pPr>
      <w:r w:rsidRPr="008D36CE">
        <w:rPr>
          <w:rFonts w:ascii="Tahoma" w:hAnsi="Tahoma" w:cs="Tahoma"/>
          <w:szCs w:val="24"/>
        </w:rPr>
        <w:t xml:space="preserve">Some </w:t>
      </w:r>
      <w:r w:rsidR="005F690A">
        <w:rPr>
          <w:rFonts w:ascii="Tahoma" w:hAnsi="Tahoma" w:cs="Tahoma"/>
          <w:szCs w:val="24"/>
        </w:rPr>
        <w:t>schools</w:t>
      </w:r>
      <w:r w:rsidRPr="008D36CE">
        <w:rPr>
          <w:rFonts w:ascii="Tahoma" w:hAnsi="Tahoma" w:cs="Tahoma"/>
          <w:szCs w:val="24"/>
        </w:rPr>
        <w:t xml:space="preserve"> want to improve attainment, others want to improve their </w:t>
      </w:r>
      <w:r w:rsidR="008D36CE">
        <w:rPr>
          <w:rFonts w:ascii="Tahoma" w:hAnsi="Tahoma" w:cs="Tahoma"/>
          <w:szCs w:val="24"/>
        </w:rPr>
        <w:t>student</w:t>
      </w:r>
      <w:r w:rsidR="00456149">
        <w:rPr>
          <w:rFonts w:ascii="Tahoma" w:hAnsi="Tahoma" w:cs="Tahoma"/>
          <w:szCs w:val="24"/>
        </w:rPr>
        <w:t xml:space="preserve">s’ </w:t>
      </w:r>
      <w:r w:rsidRPr="008D36CE">
        <w:rPr>
          <w:rFonts w:ascii="Tahoma" w:hAnsi="Tahoma" w:cs="Tahoma"/>
          <w:szCs w:val="24"/>
        </w:rPr>
        <w:t xml:space="preserve">confidence and employability, or to improve </w:t>
      </w:r>
      <w:r w:rsidR="008D36CE">
        <w:rPr>
          <w:rFonts w:ascii="Tahoma" w:hAnsi="Tahoma" w:cs="Tahoma"/>
          <w:szCs w:val="24"/>
        </w:rPr>
        <w:t>student</w:t>
      </w:r>
      <w:r w:rsidR="00456149">
        <w:rPr>
          <w:rFonts w:ascii="Tahoma" w:hAnsi="Tahoma" w:cs="Tahoma"/>
          <w:szCs w:val="24"/>
        </w:rPr>
        <w:t xml:space="preserve">s’ engagement with learning. </w:t>
      </w:r>
      <w:r w:rsidRPr="008D36CE">
        <w:rPr>
          <w:rFonts w:ascii="Tahoma" w:hAnsi="Tahoma" w:cs="Tahoma"/>
          <w:szCs w:val="24"/>
        </w:rPr>
        <w:t xml:space="preserve">Whatever the reason for focusing on Enterprise, </w:t>
      </w:r>
      <w:r w:rsidR="00456149">
        <w:rPr>
          <w:rFonts w:ascii="Tahoma" w:hAnsi="Tahoma" w:cs="Tahoma"/>
          <w:szCs w:val="24"/>
        </w:rPr>
        <w:t xml:space="preserve">you need to be sure that it is </w:t>
      </w:r>
      <w:r w:rsidRPr="008D36CE">
        <w:rPr>
          <w:rFonts w:ascii="Tahoma" w:hAnsi="Tahoma" w:cs="Tahoma"/>
          <w:szCs w:val="24"/>
        </w:rPr>
        <w:t>delivering results.</w:t>
      </w:r>
    </w:p>
    <w:p w14:paraId="395582AF" w14:textId="77777777" w:rsidR="003629CE" w:rsidRPr="008D36CE" w:rsidRDefault="003629CE" w:rsidP="008D36CE">
      <w:pPr>
        <w:spacing w:after="0" w:line="240" w:lineRule="auto"/>
        <w:ind w:left="720"/>
        <w:rPr>
          <w:rFonts w:ascii="Tahoma" w:hAnsi="Tahoma" w:cs="Tahoma"/>
          <w:szCs w:val="24"/>
        </w:rPr>
      </w:pPr>
    </w:p>
    <w:p w14:paraId="2083543C"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If the </w:t>
      </w:r>
      <w:r w:rsidR="005F690A">
        <w:rPr>
          <w:rFonts w:ascii="Tahoma" w:hAnsi="Tahoma" w:cs="Tahoma"/>
          <w:szCs w:val="24"/>
        </w:rPr>
        <w:t>school</w:t>
      </w:r>
      <w:r w:rsidRPr="008D36CE">
        <w:rPr>
          <w:rFonts w:ascii="Tahoma" w:hAnsi="Tahoma" w:cs="Tahoma"/>
          <w:szCs w:val="24"/>
        </w:rPr>
        <w:t xml:space="preserve"> is committed to creating an enterprise culture, you need ways to </w:t>
      </w:r>
    </w:p>
    <w:p w14:paraId="69434169"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assess whether you are making progress. An annual review of the Enterprise </w:t>
      </w:r>
    </w:p>
    <w:p w14:paraId="54313B26"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Policy and action plan is a good place to start</w:t>
      </w:r>
      <w:r w:rsidR="005452C8" w:rsidRPr="008D36CE">
        <w:rPr>
          <w:rFonts w:ascii="Tahoma" w:hAnsi="Tahoma" w:cs="Tahoma"/>
          <w:szCs w:val="24"/>
        </w:rPr>
        <w:t>.</w:t>
      </w:r>
      <w:r w:rsidRPr="008D36CE">
        <w:rPr>
          <w:rFonts w:ascii="Tahoma" w:hAnsi="Tahoma" w:cs="Tahoma"/>
          <w:szCs w:val="24"/>
        </w:rPr>
        <w:t xml:space="preserve"> Your policy should have some indicators or measures that will help to assess whether you are achieving your Enterprise objectives. These should be included in the annual review.</w:t>
      </w:r>
    </w:p>
    <w:p w14:paraId="7FB7111E" w14:textId="77777777" w:rsidR="00971A7F" w:rsidRPr="008D36CE" w:rsidRDefault="00971A7F" w:rsidP="008D36CE">
      <w:pPr>
        <w:spacing w:after="0" w:line="240" w:lineRule="auto"/>
        <w:ind w:left="720"/>
        <w:rPr>
          <w:rFonts w:ascii="Tahoma" w:hAnsi="Tahoma" w:cs="Tahoma"/>
          <w:szCs w:val="24"/>
        </w:rPr>
      </w:pPr>
    </w:p>
    <w:p w14:paraId="2D18B6D1" w14:textId="77777777" w:rsidR="003629CE" w:rsidRPr="008D36CE" w:rsidRDefault="003629CE" w:rsidP="008D36CE">
      <w:pPr>
        <w:spacing w:after="0" w:line="240" w:lineRule="auto"/>
        <w:ind w:left="720"/>
        <w:rPr>
          <w:rFonts w:ascii="Tahoma" w:hAnsi="Tahoma" w:cs="Tahoma"/>
          <w:szCs w:val="24"/>
          <w:u w:val="single"/>
        </w:rPr>
      </w:pPr>
      <w:r w:rsidRPr="008D36CE">
        <w:rPr>
          <w:rFonts w:ascii="Tahoma" w:hAnsi="Tahoma" w:cs="Tahoma"/>
          <w:szCs w:val="24"/>
          <w:u w:val="single"/>
        </w:rPr>
        <w:t>Evaluating enterprise activities</w:t>
      </w:r>
    </w:p>
    <w:p w14:paraId="282A40C6" w14:textId="77777777" w:rsidR="00971A7F" w:rsidRPr="008D36CE" w:rsidRDefault="00971A7F" w:rsidP="008D36CE">
      <w:pPr>
        <w:spacing w:after="0" w:line="240" w:lineRule="auto"/>
        <w:ind w:left="720"/>
        <w:rPr>
          <w:rFonts w:ascii="Tahoma" w:hAnsi="Tahoma" w:cs="Tahoma"/>
          <w:szCs w:val="24"/>
        </w:rPr>
      </w:pPr>
    </w:p>
    <w:p w14:paraId="7803C564"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lastRenderedPageBreak/>
        <w:t xml:space="preserve">The first place to start is to track what activities are taking place in the </w:t>
      </w:r>
      <w:r w:rsidR="005F690A">
        <w:rPr>
          <w:rFonts w:ascii="Tahoma" w:hAnsi="Tahoma" w:cs="Tahoma"/>
          <w:szCs w:val="24"/>
        </w:rPr>
        <w:t>school</w:t>
      </w:r>
      <w:r w:rsidRPr="008D36CE">
        <w:rPr>
          <w:rFonts w:ascii="Tahoma" w:hAnsi="Tahoma" w:cs="Tahoma"/>
          <w:szCs w:val="24"/>
        </w:rPr>
        <w:t xml:space="preserve">, </w:t>
      </w:r>
    </w:p>
    <w:p w14:paraId="43B888E3"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both in the curriculum and extra-curricular. The next step is to find out what </w:t>
      </w:r>
    </w:p>
    <w:p w14:paraId="1968342D"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impact these are having on </w:t>
      </w:r>
      <w:r w:rsidR="008D36CE">
        <w:rPr>
          <w:rFonts w:ascii="Tahoma" w:hAnsi="Tahoma" w:cs="Tahoma"/>
          <w:szCs w:val="24"/>
        </w:rPr>
        <w:t>student</w:t>
      </w:r>
      <w:r w:rsidRPr="008D36CE">
        <w:rPr>
          <w:rFonts w:ascii="Tahoma" w:hAnsi="Tahoma" w:cs="Tahoma"/>
          <w:szCs w:val="24"/>
        </w:rPr>
        <w:t xml:space="preserve">s. It is good practice to look at four different </w:t>
      </w:r>
    </w:p>
    <w:p w14:paraId="4DA64F4E"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levels of impact:</w:t>
      </w:r>
    </w:p>
    <w:p w14:paraId="003D3C94"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 Reactions – did the </w:t>
      </w:r>
      <w:r w:rsidR="008D36CE">
        <w:rPr>
          <w:rFonts w:ascii="Tahoma" w:hAnsi="Tahoma" w:cs="Tahoma"/>
          <w:szCs w:val="24"/>
        </w:rPr>
        <w:t>student</w:t>
      </w:r>
      <w:r w:rsidRPr="008D36CE">
        <w:rPr>
          <w:rFonts w:ascii="Tahoma" w:hAnsi="Tahoma" w:cs="Tahoma"/>
          <w:szCs w:val="24"/>
        </w:rPr>
        <w:t>s enjoy it?</w:t>
      </w:r>
    </w:p>
    <w:p w14:paraId="4849BA0E"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Learning – what new knowledge, skills or understanding did they learn?</w:t>
      </w:r>
    </w:p>
    <w:p w14:paraId="4F737F15"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 Behavioural change – what are </w:t>
      </w:r>
      <w:r w:rsidR="008D36CE">
        <w:rPr>
          <w:rFonts w:ascii="Tahoma" w:hAnsi="Tahoma" w:cs="Tahoma"/>
          <w:szCs w:val="24"/>
        </w:rPr>
        <w:t>student</w:t>
      </w:r>
      <w:r w:rsidRPr="008D36CE">
        <w:rPr>
          <w:rFonts w:ascii="Tahoma" w:hAnsi="Tahoma" w:cs="Tahoma"/>
          <w:szCs w:val="24"/>
        </w:rPr>
        <w:t>s doing differently as a result?</w:t>
      </w:r>
    </w:p>
    <w:p w14:paraId="1CDF223F"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Results – what difference have those behavioural changes made?</w:t>
      </w:r>
    </w:p>
    <w:p w14:paraId="373187A8" w14:textId="77777777" w:rsidR="00971A7F" w:rsidRPr="008D36CE" w:rsidRDefault="00971A7F" w:rsidP="008D36CE">
      <w:pPr>
        <w:spacing w:after="0" w:line="240" w:lineRule="auto"/>
        <w:ind w:left="720"/>
        <w:rPr>
          <w:rFonts w:ascii="Tahoma" w:hAnsi="Tahoma" w:cs="Tahoma"/>
          <w:szCs w:val="24"/>
        </w:rPr>
      </w:pPr>
    </w:p>
    <w:p w14:paraId="022DF76D" w14:textId="77777777" w:rsidR="003629CE" w:rsidRPr="008D36CE" w:rsidRDefault="003629CE" w:rsidP="00456149">
      <w:pPr>
        <w:spacing w:after="0" w:line="240" w:lineRule="auto"/>
        <w:ind w:left="720"/>
        <w:rPr>
          <w:rFonts w:ascii="Tahoma" w:hAnsi="Tahoma" w:cs="Tahoma"/>
          <w:szCs w:val="24"/>
        </w:rPr>
      </w:pPr>
      <w:r w:rsidRPr="008D36CE">
        <w:rPr>
          <w:rFonts w:ascii="Tahoma" w:hAnsi="Tahoma" w:cs="Tahoma"/>
          <w:szCs w:val="24"/>
        </w:rPr>
        <w:t xml:space="preserve">Many </w:t>
      </w:r>
      <w:r w:rsidR="005F690A">
        <w:rPr>
          <w:rFonts w:ascii="Tahoma" w:hAnsi="Tahoma" w:cs="Tahoma"/>
          <w:szCs w:val="24"/>
        </w:rPr>
        <w:t>schools</w:t>
      </w:r>
      <w:r w:rsidRPr="008D36CE">
        <w:rPr>
          <w:rFonts w:ascii="Tahoma" w:hAnsi="Tahoma" w:cs="Tahoma"/>
          <w:szCs w:val="24"/>
        </w:rPr>
        <w:t xml:space="preserve"> use surveys to collect this information, either paper-based or using free survey software, such as SurveyMonkey</w:t>
      </w:r>
      <w:r w:rsidR="00456149">
        <w:rPr>
          <w:rFonts w:ascii="Tahoma" w:hAnsi="Tahoma" w:cs="Tahoma"/>
          <w:szCs w:val="24"/>
        </w:rPr>
        <w:t xml:space="preserve"> www.surveymonkey.com. As well </w:t>
      </w:r>
      <w:r w:rsidRPr="008D36CE">
        <w:rPr>
          <w:rFonts w:ascii="Tahoma" w:hAnsi="Tahoma" w:cs="Tahoma"/>
          <w:szCs w:val="24"/>
        </w:rPr>
        <w:t xml:space="preserve">as collecting information from </w:t>
      </w:r>
      <w:r w:rsidR="008D36CE">
        <w:rPr>
          <w:rFonts w:ascii="Tahoma" w:hAnsi="Tahoma" w:cs="Tahoma"/>
          <w:szCs w:val="24"/>
        </w:rPr>
        <w:t>student</w:t>
      </w:r>
      <w:r w:rsidRPr="008D36CE">
        <w:rPr>
          <w:rFonts w:ascii="Tahoma" w:hAnsi="Tahoma" w:cs="Tahoma"/>
          <w:szCs w:val="24"/>
        </w:rPr>
        <w:t>s, some also survey teachers and parents.</w:t>
      </w:r>
    </w:p>
    <w:p w14:paraId="3879B756" w14:textId="77777777" w:rsidR="00971A7F" w:rsidRPr="008D36CE" w:rsidRDefault="00971A7F" w:rsidP="008D36CE">
      <w:pPr>
        <w:spacing w:after="0" w:line="240" w:lineRule="auto"/>
        <w:ind w:left="720"/>
        <w:rPr>
          <w:rFonts w:ascii="Tahoma" w:hAnsi="Tahoma" w:cs="Tahoma"/>
          <w:szCs w:val="24"/>
        </w:rPr>
      </w:pPr>
    </w:p>
    <w:p w14:paraId="307B3490" w14:textId="77777777" w:rsidR="003629CE" w:rsidRPr="008D36CE" w:rsidRDefault="008D36CE" w:rsidP="008D36CE">
      <w:pPr>
        <w:spacing w:after="0" w:line="240" w:lineRule="auto"/>
        <w:ind w:left="720"/>
        <w:rPr>
          <w:rFonts w:ascii="Tahoma" w:hAnsi="Tahoma" w:cs="Tahoma"/>
          <w:szCs w:val="24"/>
        </w:rPr>
      </w:pPr>
      <w:r>
        <w:rPr>
          <w:rFonts w:ascii="Tahoma" w:hAnsi="Tahoma" w:cs="Tahoma"/>
          <w:szCs w:val="24"/>
        </w:rPr>
        <w:t>Student</w:t>
      </w:r>
      <w:r w:rsidR="003629CE" w:rsidRPr="008D36CE">
        <w:rPr>
          <w:rFonts w:ascii="Tahoma" w:hAnsi="Tahoma" w:cs="Tahoma"/>
          <w:szCs w:val="24"/>
        </w:rPr>
        <w:t xml:space="preserve"> and staff feedback about activities should be collected after each activity </w:t>
      </w:r>
    </w:p>
    <w:p w14:paraId="019C4C63"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whilst the experience is still fresh in their minds and stored for your annual </w:t>
      </w:r>
    </w:p>
    <w:p w14:paraId="642B1DCC"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evaluation process. Enterprise takes time to embed, and day-to-day changes </w:t>
      </w:r>
    </w:p>
    <w:p w14:paraId="6522FEEA"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 xml:space="preserve">can be subtle, so measuring progress once a year is about right and can feed </w:t>
      </w:r>
    </w:p>
    <w:p w14:paraId="0A9A3A37" w14:textId="77777777" w:rsidR="003629CE" w:rsidRPr="008D36CE" w:rsidRDefault="003629CE" w:rsidP="008D36CE">
      <w:pPr>
        <w:spacing w:after="0" w:line="240" w:lineRule="auto"/>
        <w:ind w:left="720"/>
        <w:rPr>
          <w:rFonts w:ascii="Tahoma" w:hAnsi="Tahoma" w:cs="Tahoma"/>
          <w:szCs w:val="24"/>
        </w:rPr>
      </w:pPr>
      <w:r w:rsidRPr="008D36CE">
        <w:rPr>
          <w:rFonts w:ascii="Tahoma" w:hAnsi="Tahoma" w:cs="Tahoma"/>
          <w:szCs w:val="24"/>
        </w:rPr>
        <w:t>into the plan for the following year.</w:t>
      </w:r>
    </w:p>
    <w:p w14:paraId="59B81656" w14:textId="77777777" w:rsidR="00037A7F" w:rsidRPr="008D36CE" w:rsidRDefault="00037A7F" w:rsidP="008D36CE">
      <w:pPr>
        <w:spacing w:after="0" w:line="240" w:lineRule="auto"/>
        <w:ind w:left="720"/>
        <w:rPr>
          <w:rFonts w:ascii="Tahoma" w:hAnsi="Tahoma" w:cs="Tahoma"/>
          <w:szCs w:val="24"/>
        </w:rPr>
      </w:pPr>
    </w:p>
    <w:p w14:paraId="063DD097" w14:textId="77777777" w:rsidR="00037A7F" w:rsidRPr="008D36CE" w:rsidRDefault="00037A7F" w:rsidP="008D36CE">
      <w:pPr>
        <w:spacing w:after="0" w:line="240" w:lineRule="auto"/>
        <w:ind w:left="720"/>
        <w:rPr>
          <w:rFonts w:ascii="Tahoma" w:hAnsi="Tahoma" w:cs="Tahoma"/>
          <w:szCs w:val="24"/>
          <w:u w:val="single"/>
        </w:rPr>
      </w:pPr>
      <w:r w:rsidRPr="008D36CE">
        <w:rPr>
          <w:rFonts w:ascii="Tahoma" w:hAnsi="Tahoma" w:cs="Tahoma"/>
          <w:szCs w:val="24"/>
          <w:u w:val="single"/>
        </w:rPr>
        <w:t>Student self-assessment of enterprise capabilities</w:t>
      </w:r>
    </w:p>
    <w:p w14:paraId="0C77E130" w14:textId="77777777" w:rsidR="00037A7F" w:rsidRPr="008D36CE" w:rsidRDefault="00037A7F" w:rsidP="008D36CE">
      <w:pPr>
        <w:spacing w:after="0" w:line="240" w:lineRule="auto"/>
        <w:ind w:left="720"/>
        <w:rPr>
          <w:rFonts w:ascii="Tahoma" w:hAnsi="Tahoma" w:cs="Tahoma"/>
          <w:szCs w:val="24"/>
        </w:rPr>
      </w:pPr>
    </w:p>
    <w:p w14:paraId="6E06A7FB"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 xml:space="preserve">Enterprise skills help build student confidence and foster important employability </w:t>
      </w:r>
    </w:p>
    <w:p w14:paraId="10673535" w14:textId="77777777" w:rsidR="00037A7F" w:rsidRPr="008D36CE" w:rsidRDefault="00037A7F" w:rsidP="00456149">
      <w:pPr>
        <w:spacing w:after="0" w:line="240" w:lineRule="auto"/>
        <w:ind w:left="720"/>
        <w:rPr>
          <w:rFonts w:ascii="Tahoma" w:hAnsi="Tahoma" w:cs="Tahoma"/>
          <w:szCs w:val="24"/>
        </w:rPr>
      </w:pPr>
      <w:r w:rsidRPr="008D36CE">
        <w:rPr>
          <w:rFonts w:ascii="Tahoma" w:hAnsi="Tahoma" w:cs="Tahoma"/>
          <w:szCs w:val="24"/>
        </w:rPr>
        <w:t xml:space="preserve">skills for life after </w:t>
      </w:r>
      <w:r w:rsidR="005F690A">
        <w:rPr>
          <w:rFonts w:ascii="Tahoma" w:hAnsi="Tahoma" w:cs="Tahoma"/>
          <w:szCs w:val="24"/>
        </w:rPr>
        <w:t>school</w:t>
      </w:r>
      <w:r w:rsidRPr="008D36CE">
        <w:rPr>
          <w:rFonts w:ascii="Tahoma" w:hAnsi="Tahoma" w:cs="Tahoma"/>
          <w:szCs w:val="24"/>
        </w:rPr>
        <w:t xml:space="preserve">. When </w:t>
      </w:r>
      <w:r w:rsidR="008D36CE">
        <w:rPr>
          <w:rFonts w:ascii="Tahoma" w:hAnsi="Tahoma" w:cs="Tahoma"/>
          <w:szCs w:val="24"/>
        </w:rPr>
        <w:t>student</w:t>
      </w:r>
      <w:r w:rsidRPr="008D36CE">
        <w:rPr>
          <w:rFonts w:ascii="Tahoma" w:hAnsi="Tahoma" w:cs="Tahoma"/>
          <w:szCs w:val="24"/>
        </w:rPr>
        <w:t>s start apply</w:t>
      </w:r>
      <w:r w:rsidR="00456149">
        <w:rPr>
          <w:rFonts w:ascii="Tahoma" w:hAnsi="Tahoma" w:cs="Tahoma"/>
          <w:szCs w:val="24"/>
        </w:rPr>
        <w:t xml:space="preserve">ing for work or for Further or </w:t>
      </w:r>
      <w:r w:rsidRPr="008D36CE">
        <w:rPr>
          <w:rFonts w:ascii="Tahoma" w:hAnsi="Tahoma" w:cs="Tahoma"/>
          <w:szCs w:val="24"/>
        </w:rPr>
        <w:t xml:space="preserve">Higher Education places, they need to be able to articulate and demonstrate </w:t>
      </w:r>
    </w:p>
    <w:p w14:paraId="6270F0D1"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these skills during interviews.</w:t>
      </w:r>
    </w:p>
    <w:p w14:paraId="21D37578" w14:textId="77777777" w:rsidR="00037A7F" w:rsidRPr="008D36CE" w:rsidRDefault="00037A7F" w:rsidP="008D36CE">
      <w:pPr>
        <w:spacing w:after="0" w:line="240" w:lineRule="auto"/>
        <w:ind w:left="720"/>
        <w:rPr>
          <w:rFonts w:ascii="Tahoma" w:hAnsi="Tahoma" w:cs="Tahoma"/>
          <w:szCs w:val="24"/>
        </w:rPr>
      </w:pPr>
    </w:p>
    <w:p w14:paraId="484E3384" w14:textId="77777777" w:rsidR="00037A7F" w:rsidRPr="008D36CE" w:rsidRDefault="005F690A" w:rsidP="008D36CE">
      <w:pPr>
        <w:spacing w:after="0" w:line="240" w:lineRule="auto"/>
        <w:ind w:left="720"/>
        <w:rPr>
          <w:rFonts w:ascii="Tahoma" w:hAnsi="Tahoma" w:cs="Tahoma"/>
          <w:szCs w:val="24"/>
        </w:rPr>
      </w:pPr>
      <w:r>
        <w:rPr>
          <w:rFonts w:ascii="Tahoma" w:hAnsi="Tahoma" w:cs="Tahoma"/>
          <w:szCs w:val="24"/>
        </w:rPr>
        <w:t>Schools</w:t>
      </w:r>
      <w:r w:rsidR="00037A7F" w:rsidRPr="008D36CE">
        <w:rPr>
          <w:rFonts w:ascii="Tahoma" w:hAnsi="Tahoma" w:cs="Tahoma"/>
          <w:szCs w:val="24"/>
        </w:rPr>
        <w:t xml:space="preserve"> with a long established enterprise culture tend to take their enterprise </w:t>
      </w:r>
    </w:p>
    <w:p w14:paraId="7B1B2E42"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 xml:space="preserve">evaluation to the next level, encouraging </w:t>
      </w:r>
      <w:r w:rsidR="008D36CE">
        <w:rPr>
          <w:rFonts w:ascii="Tahoma" w:hAnsi="Tahoma" w:cs="Tahoma"/>
          <w:szCs w:val="24"/>
        </w:rPr>
        <w:t>student</w:t>
      </w:r>
      <w:r w:rsidRPr="008D36CE">
        <w:rPr>
          <w:rFonts w:ascii="Tahoma" w:hAnsi="Tahoma" w:cs="Tahoma"/>
          <w:szCs w:val="24"/>
        </w:rPr>
        <w:t xml:space="preserve">s to assess their own enterprise </w:t>
      </w:r>
    </w:p>
    <w:p w14:paraId="5CCA9BFA" w14:textId="77777777" w:rsidR="00037A7F" w:rsidRPr="008D36CE" w:rsidRDefault="00037A7F" w:rsidP="00456149">
      <w:pPr>
        <w:spacing w:after="0" w:line="240" w:lineRule="auto"/>
        <w:ind w:left="720"/>
        <w:rPr>
          <w:rFonts w:ascii="Tahoma" w:hAnsi="Tahoma" w:cs="Tahoma"/>
          <w:szCs w:val="24"/>
        </w:rPr>
      </w:pPr>
      <w:r w:rsidRPr="008D36CE">
        <w:rPr>
          <w:rFonts w:ascii="Tahoma" w:hAnsi="Tahoma" w:cs="Tahoma"/>
          <w:szCs w:val="24"/>
        </w:rPr>
        <w:t xml:space="preserve">skills. In order to do this, </w:t>
      </w:r>
      <w:r w:rsidR="008D36CE">
        <w:rPr>
          <w:rFonts w:ascii="Tahoma" w:hAnsi="Tahoma" w:cs="Tahoma"/>
          <w:szCs w:val="24"/>
        </w:rPr>
        <w:t>student</w:t>
      </w:r>
      <w:r w:rsidRPr="008D36CE">
        <w:rPr>
          <w:rFonts w:ascii="Tahoma" w:hAnsi="Tahoma" w:cs="Tahoma"/>
          <w:szCs w:val="24"/>
        </w:rPr>
        <w:t>s need to be ‘enterpri</w:t>
      </w:r>
      <w:r w:rsidR="00456149">
        <w:rPr>
          <w:rFonts w:ascii="Tahoma" w:hAnsi="Tahoma" w:cs="Tahoma"/>
          <w:szCs w:val="24"/>
        </w:rPr>
        <w:t xml:space="preserve">se fluent’ – they need to know </w:t>
      </w:r>
      <w:r w:rsidRPr="008D36CE">
        <w:rPr>
          <w:rFonts w:ascii="Tahoma" w:hAnsi="Tahoma" w:cs="Tahoma"/>
          <w:szCs w:val="24"/>
        </w:rPr>
        <w:t xml:space="preserve">what enterprise skills are, so that they can assess </w:t>
      </w:r>
      <w:r w:rsidR="00456149">
        <w:rPr>
          <w:rFonts w:ascii="Tahoma" w:hAnsi="Tahoma" w:cs="Tahoma"/>
          <w:szCs w:val="24"/>
        </w:rPr>
        <w:t xml:space="preserve">whether they have them or not. </w:t>
      </w:r>
      <w:r w:rsidRPr="008D36CE">
        <w:rPr>
          <w:rFonts w:ascii="Tahoma" w:hAnsi="Tahoma" w:cs="Tahoma"/>
          <w:szCs w:val="24"/>
        </w:rPr>
        <w:t xml:space="preserve">Your enterprise policy should be the starting point for this. </w:t>
      </w:r>
    </w:p>
    <w:p w14:paraId="63CEA55A" w14:textId="77777777" w:rsidR="00037A7F" w:rsidRPr="008D36CE" w:rsidRDefault="00037A7F" w:rsidP="008D36CE">
      <w:pPr>
        <w:spacing w:after="0" w:line="240" w:lineRule="auto"/>
        <w:ind w:left="720"/>
        <w:rPr>
          <w:rFonts w:ascii="Tahoma" w:hAnsi="Tahoma" w:cs="Tahoma"/>
          <w:szCs w:val="24"/>
        </w:rPr>
      </w:pPr>
    </w:p>
    <w:p w14:paraId="09AA5E3E"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 xml:space="preserve">An ‘Enterprise Passport’ or similar will help your students to record their </w:t>
      </w:r>
    </w:p>
    <w:p w14:paraId="67EE1D41"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 xml:space="preserve">achievements against your </w:t>
      </w:r>
      <w:r w:rsidR="005F690A">
        <w:rPr>
          <w:rFonts w:ascii="Tahoma" w:hAnsi="Tahoma" w:cs="Tahoma"/>
          <w:szCs w:val="24"/>
        </w:rPr>
        <w:t>school</w:t>
      </w:r>
      <w:r w:rsidRPr="008D36CE">
        <w:rPr>
          <w:rFonts w:ascii="Tahoma" w:hAnsi="Tahoma" w:cs="Tahoma"/>
          <w:szCs w:val="24"/>
        </w:rPr>
        <w:t xml:space="preserve">’s defined enterprise skills. These usually </w:t>
      </w:r>
    </w:p>
    <w:p w14:paraId="34E53150"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 xml:space="preserve">include pages for each enterprise skill with the entries signed off by a teacher. </w:t>
      </w:r>
    </w:p>
    <w:p w14:paraId="57A196B7"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 xml:space="preserve">The Passport demonstrates to students just how much Enterprise activity they do </w:t>
      </w:r>
    </w:p>
    <w:p w14:paraId="6D1FBD59" w14:textId="77777777" w:rsidR="00037A7F" w:rsidRPr="008D36CE" w:rsidRDefault="00037A7F" w:rsidP="00456149">
      <w:pPr>
        <w:spacing w:after="0" w:line="240" w:lineRule="auto"/>
        <w:ind w:left="720"/>
        <w:rPr>
          <w:rFonts w:ascii="Tahoma" w:hAnsi="Tahoma" w:cs="Tahoma"/>
          <w:szCs w:val="24"/>
        </w:rPr>
      </w:pPr>
      <w:r w:rsidRPr="008D36CE">
        <w:rPr>
          <w:rFonts w:ascii="Tahoma" w:hAnsi="Tahoma" w:cs="Tahoma"/>
          <w:szCs w:val="24"/>
        </w:rPr>
        <w:t>and the value it brings to their studies. It also enables t</w:t>
      </w:r>
      <w:r w:rsidR="00456149">
        <w:rPr>
          <w:rFonts w:ascii="Tahoma" w:hAnsi="Tahoma" w:cs="Tahoma"/>
          <w:szCs w:val="24"/>
        </w:rPr>
        <w:t xml:space="preserve">hem to articulate their skills </w:t>
      </w:r>
      <w:r w:rsidRPr="008D36CE">
        <w:rPr>
          <w:rFonts w:ascii="Tahoma" w:hAnsi="Tahoma" w:cs="Tahoma"/>
          <w:szCs w:val="24"/>
        </w:rPr>
        <w:t>and the value these bring to an interview situati</w:t>
      </w:r>
      <w:r w:rsidR="00456149">
        <w:rPr>
          <w:rFonts w:ascii="Tahoma" w:hAnsi="Tahoma" w:cs="Tahoma"/>
          <w:szCs w:val="24"/>
        </w:rPr>
        <w:t xml:space="preserve">on. You could develop your own </w:t>
      </w:r>
      <w:r w:rsidRPr="008D36CE">
        <w:rPr>
          <w:rFonts w:ascii="Tahoma" w:hAnsi="Tahoma" w:cs="Tahoma"/>
          <w:szCs w:val="24"/>
        </w:rPr>
        <w:t xml:space="preserve">tool that students use at the </w:t>
      </w:r>
      <w:r w:rsidR="005F690A">
        <w:rPr>
          <w:rFonts w:ascii="Tahoma" w:hAnsi="Tahoma" w:cs="Tahoma"/>
          <w:szCs w:val="24"/>
        </w:rPr>
        <w:t>school</w:t>
      </w:r>
      <w:r w:rsidRPr="008D36CE">
        <w:rPr>
          <w:rFonts w:ascii="Tahoma" w:hAnsi="Tahoma" w:cs="Tahoma"/>
          <w:szCs w:val="24"/>
        </w:rPr>
        <w:t xml:space="preserve"> and encourage them to track their progress.</w:t>
      </w:r>
    </w:p>
    <w:p w14:paraId="75AFFB7C" w14:textId="77777777" w:rsidR="00037A7F" w:rsidRPr="008D36CE" w:rsidRDefault="00037A7F" w:rsidP="008D36CE">
      <w:pPr>
        <w:spacing w:after="0" w:line="240" w:lineRule="auto"/>
        <w:ind w:left="720"/>
        <w:rPr>
          <w:rFonts w:ascii="Tahoma" w:hAnsi="Tahoma" w:cs="Tahoma"/>
          <w:szCs w:val="24"/>
        </w:rPr>
      </w:pPr>
    </w:p>
    <w:p w14:paraId="7B4FC37F"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 xml:space="preserve">This self-evidence has further benefit as a CEIAG tool, as </w:t>
      </w:r>
      <w:r w:rsidR="008D36CE">
        <w:rPr>
          <w:rFonts w:ascii="Tahoma" w:hAnsi="Tahoma" w:cs="Tahoma"/>
          <w:szCs w:val="24"/>
        </w:rPr>
        <w:t>student</w:t>
      </w:r>
      <w:r w:rsidRPr="008D36CE">
        <w:rPr>
          <w:rFonts w:ascii="Tahoma" w:hAnsi="Tahoma" w:cs="Tahoma"/>
          <w:szCs w:val="24"/>
        </w:rPr>
        <w:t xml:space="preserve">s can use it </w:t>
      </w:r>
    </w:p>
    <w:p w14:paraId="3E0BDE4A"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 xml:space="preserve">throughout Key Stages and transitions into Further and Higher Education, </w:t>
      </w:r>
    </w:p>
    <w:p w14:paraId="685BA029" w14:textId="77777777" w:rsidR="00037A7F" w:rsidRPr="008D36CE" w:rsidRDefault="00037A7F" w:rsidP="008D36CE">
      <w:pPr>
        <w:spacing w:after="0" w:line="240" w:lineRule="auto"/>
        <w:ind w:left="720"/>
        <w:rPr>
          <w:rFonts w:ascii="Tahoma" w:hAnsi="Tahoma" w:cs="Tahoma"/>
          <w:szCs w:val="24"/>
        </w:rPr>
      </w:pPr>
      <w:r w:rsidRPr="008D36CE">
        <w:rPr>
          <w:rFonts w:ascii="Tahoma" w:hAnsi="Tahoma" w:cs="Tahoma"/>
          <w:szCs w:val="24"/>
        </w:rPr>
        <w:t xml:space="preserve">reinforcing the value of their 14-19 learning pathway. </w:t>
      </w:r>
    </w:p>
    <w:p w14:paraId="1E1C3896" w14:textId="77777777" w:rsidR="00037A7F" w:rsidRPr="008D36CE" w:rsidRDefault="00037A7F" w:rsidP="008D36CE">
      <w:pPr>
        <w:spacing w:after="0" w:line="240" w:lineRule="auto"/>
        <w:ind w:left="720"/>
        <w:rPr>
          <w:rFonts w:ascii="Tahoma" w:hAnsi="Tahoma" w:cs="Tahoma"/>
          <w:szCs w:val="24"/>
        </w:rPr>
      </w:pPr>
    </w:p>
    <w:p w14:paraId="3BB3975A" w14:textId="77777777" w:rsidR="00037A7F" w:rsidRPr="008D36CE" w:rsidRDefault="00037A7F" w:rsidP="008D36CE">
      <w:pPr>
        <w:spacing w:after="0" w:line="240" w:lineRule="auto"/>
        <w:ind w:left="720"/>
        <w:rPr>
          <w:rFonts w:ascii="Tahoma" w:hAnsi="Tahoma" w:cs="Tahoma"/>
          <w:szCs w:val="24"/>
          <w:u w:val="single"/>
        </w:rPr>
      </w:pPr>
      <w:r w:rsidRPr="008D36CE">
        <w:rPr>
          <w:rFonts w:ascii="Tahoma" w:hAnsi="Tahoma" w:cs="Tahoma"/>
          <w:szCs w:val="24"/>
          <w:u w:val="single"/>
        </w:rPr>
        <w:t>Tracking Enterprise Education</w:t>
      </w:r>
    </w:p>
    <w:p w14:paraId="73C22EC2" w14:textId="77777777" w:rsidR="00037A7F" w:rsidRPr="008D36CE" w:rsidRDefault="00037A7F" w:rsidP="008D36CE">
      <w:pPr>
        <w:spacing w:line="240" w:lineRule="auto"/>
        <w:ind w:left="720"/>
        <w:rPr>
          <w:rFonts w:ascii="Tahoma" w:hAnsi="Tahoma" w:cs="Tahoma"/>
          <w:szCs w:val="24"/>
        </w:rPr>
      </w:pPr>
    </w:p>
    <w:p w14:paraId="7B88CB39" w14:textId="77777777" w:rsidR="002D729F" w:rsidRPr="008D36CE" w:rsidRDefault="002D729F" w:rsidP="008D36CE">
      <w:pPr>
        <w:spacing w:line="240" w:lineRule="auto"/>
        <w:ind w:left="720"/>
        <w:rPr>
          <w:rFonts w:ascii="Tahoma" w:hAnsi="Tahoma" w:cs="Tahoma"/>
          <w:szCs w:val="24"/>
        </w:rPr>
      </w:pPr>
      <w:r w:rsidRPr="008D36CE">
        <w:rPr>
          <w:rFonts w:ascii="Tahoma" w:hAnsi="Tahoma" w:cs="Tahoma"/>
          <w:szCs w:val="24"/>
        </w:rPr>
        <w:t xml:space="preserve">The </w:t>
      </w:r>
      <w:r w:rsidR="005F690A">
        <w:rPr>
          <w:rFonts w:ascii="Tahoma" w:hAnsi="Tahoma" w:cs="Tahoma"/>
          <w:szCs w:val="24"/>
        </w:rPr>
        <w:t>School</w:t>
      </w:r>
      <w:r w:rsidRPr="008D36CE">
        <w:rPr>
          <w:rFonts w:ascii="Tahoma" w:hAnsi="Tahoma" w:cs="Tahoma"/>
          <w:szCs w:val="24"/>
        </w:rPr>
        <w:t xml:space="preserve"> </w:t>
      </w:r>
      <w:r w:rsidR="001B51D9">
        <w:rPr>
          <w:rFonts w:ascii="Tahoma" w:hAnsi="Tahoma" w:cs="Tahoma"/>
          <w:szCs w:val="24"/>
        </w:rPr>
        <w:t>should have</w:t>
      </w:r>
      <w:r w:rsidRPr="008D36CE">
        <w:rPr>
          <w:rFonts w:ascii="Tahoma" w:hAnsi="Tahoma" w:cs="Tahoma"/>
          <w:szCs w:val="24"/>
        </w:rPr>
        <w:t xml:space="preserve"> a tracking system in place for </w:t>
      </w:r>
      <w:r w:rsidR="001B51D9">
        <w:rPr>
          <w:rFonts w:ascii="Tahoma" w:hAnsi="Tahoma" w:cs="Tahoma"/>
          <w:szCs w:val="24"/>
        </w:rPr>
        <w:t xml:space="preserve">SMSC </w:t>
      </w:r>
      <w:r w:rsidRPr="008D36CE">
        <w:rPr>
          <w:rFonts w:ascii="Tahoma" w:hAnsi="Tahoma" w:cs="Tahoma"/>
          <w:szCs w:val="24"/>
        </w:rPr>
        <w:t xml:space="preserve">which is itself integral to the </w:t>
      </w:r>
      <w:r w:rsidR="005F690A">
        <w:rPr>
          <w:rFonts w:ascii="Tahoma" w:hAnsi="Tahoma" w:cs="Tahoma"/>
          <w:szCs w:val="24"/>
        </w:rPr>
        <w:t>School</w:t>
      </w:r>
      <w:r w:rsidRPr="008D36CE">
        <w:rPr>
          <w:rFonts w:ascii="Tahoma" w:hAnsi="Tahoma" w:cs="Tahoma"/>
          <w:szCs w:val="24"/>
        </w:rPr>
        <w:t>’s tracking and recording of all its extension and extended learning activities</w:t>
      </w:r>
      <w:r w:rsidR="002656DE" w:rsidRPr="008D36CE">
        <w:rPr>
          <w:rFonts w:ascii="Tahoma" w:hAnsi="Tahoma" w:cs="Tahoma"/>
          <w:szCs w:val="24"/>
        </w:rPr>
        <w:t>, and Enterprise education</w:t>
      </w:r>
      <w:r w:rsidR="009347E2" w:rsidRPr="008D36CE">
        <w:rPr>
          <w:rFonts w:ascii="Tahoma" w:hAnsi="Tahoma" w:cs="Tahoma"/>
          <w:szCs w:val="24"/>
        </w:rPr>
        <w:t>, (EE),</w:t>
      </w:r>
      <w:r w:rsidR="002656DE" w:rsidRPr="008D36CE">
        <w:rPr>
          <w:rFonts w:ascii="Tahoma" w:hAnsi="Tahoma" w:cs="Tahoma"/>
          <w:szCs w:val="24"/>
        </w:rPr>
        <w:t xml:space="preserve"> will be tracked in the same way and on the same system</w:t>
      </w:r>
      <w:r w:rsidRPr="008D36CE">
        <w:rPr>
          <w:rFonts w:ascii="Tahoma" w:hAnsi="Tahoma" w:cs="Tahoma"/>
          <w:szCs w:val="24"/>
        </w:rPr>
        <w:t xml:space="preserve">. </w:t>
      </w:r>
    </w:p>
    <w:p w14:paraId="49E9488F" w14:textId="77777777" w:rsidR="002D729F" w:rsidRPr="008D36CE" w:rsidRDefault="002D729F" w:rsidP="008D36CE">
      <w:pPr>
        <w:spacing w:line="240" w:lineRule="auto"/>
        <w:ind w:left="720"/>
        <w:rPr>
          <w:rFonts w:ascii="Tahoma" w:hAnsi="Tahoma" w:cs="Tahoma"/>
          <w:szCs w:val="24"/>
        </w:rPr>
      </w:pPr>
      <w:r w:rsidRPr="008D36CE">
        <w:rPr>
          <w:rFonts w:ascii="Tahoma" w:hAnsi="Tahoma" w:cs="Tahoma"/>
          <w:szCs w:val="24"/>
        </w:rPr>
        <w:t>How this is actually done is shown below in italics.</w:t>
      </w:r>
    </w:p>
    <w:p w14:paraId="159183B9" w14:textId="77777777" w:rsidR="002D729F" w:rsidRPr="008D36CE" w:rsidRDefault="002D729F" w:rsidP="008D36CE">
      <w:pPr>
        <w:spacing w:line="240" w:lineRule="auto"/>
        <w:ind w:left="720"/>
        <w:rPr>
          <w:rFonts w:ascii="Tahoma" w:hAnsi="Tahoma" w:cs="Tahoma"/>
          <w:szCs w:val="24"/>
        </w:rPr>
      </w:pPr>
      <w:r w:rsidRPr="008D36CE">
        <w:rPr>
          <w:rFonts w:ascii="Tahoma" w:hAnsi="Tahoma" w:cs="Tahoma"/>
          <w:szCs w:val="24"/>
        </w:rPr>
        <w:t xml:space="preserve">The </w:t>
      </w:r>
      <w:r w:rsidR="009347E2" w:rsidRPr="008D36CE">
        <w:rPr>
          <w:rFonts w:ascii="Tahoma" w:hAnsi="Tahoma" w:cs="Tahoma"/>
          <w:szCs w:val="24"/>
        </w:rPr>
        <w:t>Enterprise Education Coordinator</w:t>
      </w:r>
      <w:r w:rsidR="002656DE" w:rsidRPr="008D36CE">
        <w:rPr>
          <w:rFonts w:ascii="Tahoma" w:hAnsi="Tahoma" w:cs="Tahoma"/>
          <w:szCs w:val="24"/>
        </w:rPr>
        <w:t>, (EEC)</w:t>
      </w:r>
      <w:r w:rsidRPr="008D36CE">
        <w:rPr>
          <w:rFonts w:ascii="Tahoma" w:hAnsi="Tahoma" w:cs="Tahoma"/>
          <w:szCs w:val="24"/>
        </w:rPr>
        <w:t xml:space="preserve"> has responsibility for this tracking which is about the recording of evidence. The </w:t>
      </w:r>
      <w:r w:rsidR="009347E2" w:rsidRPr="008D36CE">
        <w:rPr>
          <w:rFonts w:ascii="Tahoma" w:hAnsi="Tahoma" w:cs="Tahoma"/>
          <w:szCs w:val="24"/>
        </w:rPr>
        <w:t>EEC</w:t>
      </w:r>
      <w:r w:rsidRPr="008D36CE">
        <w:rPr>
          <w:rFonts w:ascii="Tahoma" w:hAnsi="Tahoma" w:cs="Tahoma"/>
          <w:szCs w:val="24"/>
        </w:rPr>
        <w:t xml:space="preserve"> will draw up a calendar of when the various elements of this tracking will occur and who will be involved, how it will be done and how reported</w:t>
      </w:r>
    </w:p>
    <w:p w14:paraId="0A7707A8" w14:textId="77777777" w:rsidR="002D729F" w:rsidRPr="008D36CE" w:rsidRDefault="002D729F" w:rsidP="008D36CE">
      <w:pPr>
        <w:spacing w:line="240" w:lineRule="auto"/>
        <w:ind w:left="720"/>
        <w:rPr>
          <w:rFonts w:ascii="Tahoma" w:hAnsi="Tahoma" w:cs="Tahoma"/>
          <w:szCs w:val="24"/>
        </w:rPr>
      </w:pPr>
      <w:r w:rsidRPr="008D36CE">
        <w:rPr>
          <w:rFonts w:ascii="Tahoma" w:hAnsi="Tahoma" w:cs="Tahoma"/>
          <w:szCs w:val="24"/>
        </w:rPr>
        <w:t xml:space="preserve">Every term the </w:t>
      </w:r>
      <w:r w:rsidR="009347E2" w:rsidRPr="008D36CE">
        <w:rPr>
          <w:rFonts w:ascii="Tahoma" w:hAnsi="Tahoma" w:cs="Tahoma"/>
          <w:szCs w:val="24"/>
        </w:rPr>
        <w:t>EEC</w:t>
      </w:r>
      <w:r w:rsidRPr="008D36CE">
        <w:rPr>
          <w:rFonts w:ascii="Tahoma" w:hAnsi="Tahoma" w:cs="Tahoma"/>
          <w:szCs w:val="24"/>
        </w:rPr>
        <w:t xml:space="preserve"> will evaluate the impact of the </w:t>
      </w:r>
      <w:r w:rsidR="009347E2" w:rsidRPr="008D36CE">
        <w:rPr>
          <w:rFonts w:ascii="Tahoma" w:hAnsi="Tahoma" w:cs="Tahoma"/>
          <w:szCs w:val="24"/>
        </w:rPr>
        <w:t xml:space="preserve">EE </w:t>
      </w:r>
      <w:r w:rsidRPr="008D36CE">
        <w:rPr>
          <w:rFonts w:ascii="Tahoma" w:hAnsi="Tahoma" w:cs="Tahoma"/>
          <w:szCs w:val="24"/>
        </w:rPr>
        <w:t>policy by using the accumulated evidence and the success criteria and will produce a report for SLT</w:t>
      </w:r>
    </w:p>
    <w:p w14:paraId="136D7B65" w14:textId="77777777" w:rsidR="002D729F" w:rsidRPr="008D36CE" w:rsidRDefault="002D729F" w:rsidP="008D36CE">
      <w:pPr>
        <w:spacing w:line="240" w:lineRule="auto"/>
        <w:ind w:left="720"/>
        <w:rPr>
          <w:rFonts w:ascii="Tahoma" w:hAnsi="Tahoma" w:cs="Tahoma"/>
          <w:b/>
          <w:szCs w:val="24"/>
        </w:rPr>
      </w:pPr>
    </w:p>
    <w:p w14:paraId="6A23907B" w14:textId="77777777" w:rsidR="002D729F" w:rsidRPr="008D36CE" w:rsidRDefault="002D729F" w:rsidP="008D36CE">
      <w:pPr>
        <w:pStyle w:val="ListParagraph"/>
        <w:numPr>
          <w:ilvl w:val="0"/>
          <w:numId w:val="6"/>
        </w:numPr>
        <w:spacing w:after="0" w:line="240" w:lineRule="auto"/>
        <w:rPr>
          <w:rFonts w:ascii="Tahoma" w:hAnsi="Tahoma" w:cs="Tahoma"/>
          <w:b/>
          <w:szCs w:val="24"/>
          <w:u w:val="single"/>
        </w:rPr>
      </w:pPr>
      <w:r w:rsidRPr="008D36CE">
        <w:rPr>
          <w:rFonts w:ascii="Tahoma" w:hAnsi="Tahoma" w:cs="Tahoma"/>
          <w:b/>
          <w:szCs w:val="24"/>
          <w:u w:val="single"/>
        </w:rPr>
        <w:t>Active Monitoring</w:t>
      </w:r>
    </w:p>
    <w:p w14:paraId="716AA0C3" w14:textId="77777777" w:rsidR="002D729F" w:rsidRPr="008D36CE" w:rsidRDefault="002D729F" w:rsidP="008D36CE">
      <w:pPr>
        <w:spacing w:line="240" w:lineRule="auto"/>
        <w:ind w:left="720"/>
        <w:rPr>
          <w:rFonts w:ascii="Tahoma" w:hAnsi="Tahoma" w:cs="Tahoma"/>
          <w:b/>
          <w:szCs w:val="24"/>
        </w:rPr>
      </w:pPr>
    </w:p>
    <w:p w14:paraId="22A65021" w14:textId="77777777" w:rsidR="002D729F" w:rsidRPr="008D36CE" w:rsidRDefault="002D729F" w:rsidP="008D36CE">
      <w:pPr>
        <w:spacing w:line="240" w:lineRule="auto"/>
        <w:ind w:left="720"/>
        <w:rPr>
          <w:rFonts w:ascii="Tahoma" w:hAnsi="Tahoma" w:cs="Tahoma"/>
          <w:szCs w:val="24"/>
        </w:rPr>
      </w:pPr>
      <w:r w:rsidRPr="008D36CE">
        <w:rPr>
          <w:rFonts w:ascii="Tahoma" w:hAnsi="Tahoma" w:cs="Tahoma"/>
          <w:szCs w:val="24"/>
        </w:rPr>
        <w:t>An external observer or inspector will use these types of evidence to make judgements</w:t>
      </w:r>
      <w:r w:rsidR="009347E2" w:rsidRPr="008D36CE">
        <w:rPr>
          <w:rFonts w:ascii="Tahoma" w:hAnsi="Tahoma" w:cs="Tahoma"/>
          <w:szCs w:val="24"/>
        </w:rPr>
        <w:t xml:space="preserve"> </w:t>
      </w:r>
      <w:r w:rsidRPr="008D36CE">
        <w:rPr>
          <w:rFonts w:ascii="Tahoma" w:hAnsi="Tahoma" w:cs="Tahoma"/>
          <w:szCs w:val="24"/>
        </w:rPr>
        <w:t xml:space="preserve">on the quality of the </w:t>
      </w:r>
      <w:r w:rsidR="005F690A">
        <w:rPr>
          <w:rFonts w:ascii="Tahoma" w:hAnsi="Tahoma" w:cs="Tahoma"/>
          <w:szCs w:val="24"/>
        </w:rPr>
        <w:t>School</w:t>
      </w:r>
      <w:r w:rsidRPr="008D36CE">
        <w:rPr>
          <w:rFonts w:ascii="Tahoma" w:hAnsi="Tahoma" w:cs="Tahoma"/>
          <w:szCs w:val="24"/>
        </w:rPr>
        <w:t xml:space="preserve">’s </w:t>
      </w:r>
      <w:r w:rsidR="009347E2" w:rsidRPr="008D36CE">
        <w:rPr>
          <w:rFonts w:ascii="Tahoma" w:hAnsi="Tahoma" w:cs="Tahoma"/>
          <w:szCs w:val="24"/>
        </w:rPr>
        <w:t xml:space="preserve">EE </w:t>
      </w:r>
      <w:r w:rsidRPr="008D36CE">
        <w:rPr>
          <w:rFonts w:ascii="Tahoma" w:hAnsi="Tahoma" w:cs="Tahoma"/>
          <w:szCs w:val="24"/>
        </w:rPr>
        <w:t>provision</w:t>
      </w:r>
    </w:p>
    <w:p w14:paraId="615CBC0E" w14:textId="77777777" w:rsidR="002D729F" w:rsidRPr="008D36CE" w:rsidRDefault="002D729F" w:rsidP="008D36CE">
      <w:pPr>
        <w:spacing w:line="240" w:lineRule="auto"/>
        <w:ind w:left="720"/>
        <w:rPr>
          <w:rFonts w:ascii="Tahoma" w:hAnsi="Tahoma" w:cs="Tahoma"/>
          <w:szCs w:val="24"/>
        </w:rPr>
      </w:pPr>
    </w:p>
    <w:p w14:paraId="3DA75C86" w14:textId="77777777" w:rsidR="001B51D9" w:rsidRDefault="002D729F" w:rsidP="008D36CE">
      <w:pPr>
        <w:spacing w:line="240" w:lineRule="auto"/>
        <w:ind w:left="720"/>
        <w:rPr>
          <w:rFonts w:ascii="Tahoma" w:hAnsi="Tahoma" w:cs="Tahoma"/>
          <w:b/>
          <w:i/>
          <w:szCs w:val="24"/>
        </w:rPr>
      </w:pPr>
      <w:r w:rsidRPr="008D36CE">
        <w:rPr>
          <w:rFonts w:ascii="Tahoma" w:hAnsi="Tahoma" w:cs="Tahoma"/>
          <w:szCs w:val="24"/>
        </w:rPr>
        <w:t xml:space="preserve">The </w:t>
      </w:r>
      <w:r w:rsidR="005F690A">
        <w:rPr>
          <w:rFonts w:ascii="Tahoma" w:hAnsi="Tahoma" w:cs="Tahoma"/>
          <w:szCs w:val="24"/>
        </w:rPr>
        <w:t>School</w:t>
      </w:r>
      <w:r w:rsidRPr="008D36CE">
        <w:rPr>
          <w:rFonts w:ascii="Tahoma" w:hAnsi="Tahoma" w:cs="Tahoma"/>
          <w:szCs w:val="24"/>
        </w:rPr>
        <w:t xml:space="preserve"> can carry out simulations of these types of check as part of its own tracking</w:t>
      </w:r>
      <w:r w:rsidRPr="008D36CE">
        <w:rPr>
          <w:rFonts w:ascii="Tahoma" w:hAnsi="Tahoma" w:cs="Tahoma"/>
          <w:b/>
          <w:i/>
          <w:szCs w:val="24"/>
        </w:rPr>
        <w:t xml:space="preserve">. </w:t>
      </w:r>
    </w:p>
    <w:p w14:paraId="589548AF" w14:textId="77777777" w:rsidR="002D729F" w:rsidRPr="008D36CE" w:rsidRDefault="002D729F" w:rsidP="008D36CE">
      <w:pPr>
        <w:spacing w:line="240" w:lineRule="auto"/>
        <w:ind w:left="720"/>
        <w:rPr>
          <w:rFonts w:ascii="Tahoma" w:hAnsi="Tahoma" w:cs="Tahoma"/>
          <w:b/>
          <w:szCs w:val="24"/>
        </w:rPr>
      </w:pPr>
      <w:r w:rsidRPr="008D36CE">
        <w:rPr>
          <w:rFonts w:ascii="Tahoma" w:hAnsi="Tahoma" w:cs="Tahoma"/>
          <w:b/>
          <w:i/>
          <w:szCs w:val="24"/>
        </w:rPr>
        <w:t xml:space="preserve">Whenever this is done, the observer files a concise report on strengths and areas for development that emerge from the observation, and this is lodged on the </w:t>
      </w:r>
      <w:r w:rsidR="009347E2" w:rsidRPr="008D36CE">
        <w:rPr>
          <w:rFonts w:ascii="Tahoma" w:hAnsi="Tahoma" w:cs="Tahoma"/>
          <w:b/>
          <w:i/>
          <w:szCs w:val="24"/>
        </w:rPr>
        <w:t xml:space="preserve">EE </w:t>
      </w:r>
      <w:r w:rsidRPr="008D36CE">
        <w:rPr>
          <w:rFonts w:ascii="Tahoma" w:hAnsi="Tahoma" w:cs="Tahoma"/>
          <w:b/>
          <w:i/>
          <w:szCs w:val="24"/>
        </w:rPr>
        <w:t>online database</w:t>
      </w:r>
      <w:r w:rsidRPr="008D36CE">
        <w:rPr>
          <w:rFonts w:ascii="Tahoma" w:hAnsi="Tahoma" w:cs="Tahoma"/>
          <w:b/>
          <w:szCs w:val="24"/>
        </w:rPr>
        <w:t xml:space="preserve"> </w:t>
      </w:r>
    </w:p>
    <w:p w14:paraId="721250C4" w14:textId="77777777" w:rsidR="002D729F" w:rsidRPr="008D36CE" w:rsidRDefault="002D729F" w:rsidP="008D36CE">
      <w:pPr>
        <w:spacing w:line="240" w:lineRule="auto"/>
        <w:ind w:left="284"/>
        <w:rPr>
          <w:rFonts w:ascii="Tahoma" w:hAnsi="Tahoma" w:cs="Tahoma"/>
          <w:b/>
          <w:szCs w:val="24"/>
        </w:rPr>
      </w:pPr>
    </w:p>
    <w:p w14:paraId="43B15E52" w14:textId="77777777" w:rsidR="002D729F" w:rsidRPr="008D36CE" w:rsidRDefault="002D729F" w:rsidP="008D36CE">
      <w:pPr>
        <w:pStyle w:val="ListParagraph"/>
        <w:numPr>
          <w:ilvl w:val="0"/>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iCs/>
          <w:szCs w:val="24"/>
        </w:rPr>
        <w:t>Head teacher interview</w:t>
      </w:r>
    </w:p>
    <w:p w14:paraId="067C5805" w14:textId="77777777" w:rsidR="002D729F" w:rsidRPr="008D36CE" w:rsidRDefault="002D729F" w:rsidP="008D36CE">
      <w:pPr>
        <w:pStyle w:val="ListParagraph"/>
        <w:numPr>
          <w:ilvl w:val="0"/>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iCs/>
          <w:szCs w:val="24"/>
        </w:rPr>
        <w:t>Governor interviews</w:t>
      </w:r>
    </w:p>
    <w:p w14:paraId="6B495E54" w14:textId="77777777" w:rsidR="002D729F" w:rsidRPr="008D36CE" w:rsidRDefault="002D729F" w:rsidP="008D36CE">
      <w:pPr>
        <w:pStyle w:val="ListParagraph"/>
        <w:numPr>
          <w:ilvl w:val="0"/>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iCs/>
          <w:szCs w:val="24"/>
        </w:rPr>
        <w:t>Sponsor/LA interviews</w:t>
      </w:r>
    </w:p>
    <w:p w14:paraId="78B4A44A" w14:textId="77777777" w:rsidR="002D729F" w:rsidRPr="008D36CE" w:rsidRDefault="002D729F" w:rsidP="008D36CE">
      <w:pPr>
        <w:spacing w:before="100" w:beforeAutospacing="1" w:after="100" w:afterAutospacing="1" w:line="240" w:lineRule="auto"/>
        <w:ind w:left="720"/>
        <w:rPr>
          <w:rFonts w:ascii="Tahoma" w:eastAsia="Times New Roman" w:hAnsi="Tahoma" w:cs="Tahoma"/>
          <w:iCs/>
          <w:szCs w:val="24"/>
        </w:rPr>
      </w:pPr>
      <w:r w:rsidRPr="008D36CE">
        <w:rPr>
          <w:rFonts w:ascii="Tahoma" w:eastAsia="Times New Roman" w:hAnsi="Tahoma" w:cs="Tahoma"/>
          <w:iCs/>
          <w:szCs w:val="24"/>
        </w:rPr>
        <w:t>In all three cases the external observer will be checking;</w:t>
      </w:r>
    </w:p>
    <w:p w14:paraId="450F9AC0" w14:textId="77777777" w:rsidR="002D729F" w:rsidRPr="008D36CE" w:rsidRDefault="002D729F" w:rsidP="008D36CE">
      <w:pPr>
        <w:pStyle w:val="ListParagraph"/>
        <w:numPr>
          <w:ilvl w:val="0"/>
          <w:numId w:val="3"/>
        </w:numPr>
        <w:spacing w:before="100" w:beforeAutospacing="1" w:after="100" w:afterAutospacing="1" w:line="240" w:lineRule="auto"/>
        <w:rPr>
          <w:rFonts w:ascii="Tahoma" w:eastAsia="Times New Roman" w:hAnsi="Tahoma" w:cs="Tahoma"/>
          <w:iCs/>
          <w:szCs w:val="24"/>
        </w:rPr>
      </w:pPr>
      <w:r w:rsidRPr="008D36CE">
        <w:rPr>
          <w:rFonts w:ascii="Tahoma" w:eastAsia="Times New Roman" w:hAnsi="Tahoma" w:cs="Tahoma"/>
          <w:iCs/>
          <w:szCs w:val="24"/>
        </w:rPr>
        <w:t xml:space="preserve">Do the interviewees have a good understanding of what </w:t>
      </w:r>
      <w:r w:rsidR="009347E2" w:rsidRPr="008D36CE">
        <w:rPr>
          <w:rFonts w:ascii="Tahoma" w:eastAsia="Times New Roman" w:hAnsi="Tahoma" w:cs="Tahoma"/>
          <w:iCs/>
          <w:szCs w:val="24"/>
        </w:rPr>
        <w:t xml:space="preserve">EE </w:t>
      </w:r>
      <w:r w:rsidRPr="008D36CE">
        <w:rPr>
          <w:rFonts w:ascii="Tahoma" w:eastAsia="Times New Roman" w:hAnsi="Tahoma" w:cs="Tahoma"/>
          <w:iCs/>
          <w:szCs w:val="24"/>
        </w:rPr>
        <w:t xml:space="preserve">means in the </w:t>
      </w:r>
      <w:r w:rsidR="005F690A">
        <w:rPr>
          <w:rFonts w:ascii="Tahoma" w:eastAsia="Times New Roman" w:hAnsi="Tahoma" w:cs="Tahoma"/>
          <w:iCs/>
          <w:szCs w:val="24"/>
        </w:rPr>
        <w:t>school</w:t>
      </w:r>
      <w:r w:rsidRPr="008D36CE">
        <w:rPr>
          <w:rFonts w:ascii="Tahoma" w:eastAsia="Times New Roman" w:hAnsi="Tahoma" w:cs="Tahoma"/>
          <w:iCs/>
          <w:szCs w:val="24"/>
        </w:rPr>
        <w:t xml:space="preserve"> context</w:t>
      </w:r>
    </w:p>
    <w:p w14:paraId="02B098F0" w14:textId="77777777" w:rsidR="002D729F" w:rsidRPr="008D36CE" w:rsidRDefault="002D729F" w:rsidP="008D36CE">
      <w:pPr>
        <w:pStyle w:val="ListParagraph"/>
        <w:numPr>
          <w:ilvl w:val="0"/>
          <w:numId w:val="3"/>
        </w:numPr>
        <w:spacing w:before="100" w:beforeAutospacing="1" w:after="100" w:afterAutospacing="1" w:line="240" w:lineRule="auto"/>
        <w:rPr>
          <w:rFonts w:ascii="Tahoma" w:eastAsia="Times New Roman" w:hAnsi="Tahoma" w:cs="Tahoma"/>
          <w:iCs/>
          <w:szCs w:val="24"/>
        </w:rPr>
      </w:pPr>
      <w:r w:rsidRPr="008D36CE">
        <w:rPr>
          <w:rFonts w:ascii="Tahoma" w:eastAsia="Times New Roman" w:hAnsi="Tahoma" w:cs="Tahoma"/>
          <w:iCs/>
          <w:szCs w:val="24"/>
        </w:rPr>
        <w:t>Are they conversant with this policy</w:t>
      </w:r>
    </w:p>
    <w:p w14:paraId="4BE7D2DA" w14:textId="77777777" w:rsidR="002D729F" w:rsidRPr="008D36CE" w:rsidRDefault="002D729F" w:rsidP="008D36CE">
      <w:pPr>
        <w:pStyle w:val="ListParagraph"/>
        <w:numPr>
          <w:ilvl w:val="0"/>
          <w:numId w:val="3"/>
        </w:numPr>
        <w:spacing w:before="100" w:beforeAutospacing="1" w:after="100" w:afterAutospacing="1" w:line="240" w:lineRule="auto"/>
        <w:rPr>
          <w:rFonts w:ascii="Tahoma" w:eastAsia="Times New Roman" w:hAnsi="Tahoma" w:cs="Tahoma"/>
          <w:iCs/>
          <w:szCs w:val="24"/>
        </w:rPr>
      </w:pPr>
      <w:r w:rsidRPr="008D36CE">
        <w:rPr>
          <w:rFonts w:ascii="Tahoma" w:eastAsia="Times New Roman" w:hAnsi="Tahoma" w:cs="Tahoma"/>
          <w:iCs/>
          <w:szCs w:val="24"/>
        </w:rPr>
        <w:t>Can they explain how the policy is being implemented</w:t>
      </w:r>
    </w:p>
    <w:p w14:paraId="1790E0B9" w14:textId="77777777" w:rsidR="002D729F" w:rsidRPr="008D36CE" w:rsidRDefault="002D729F" w:rsidP="008D36CE">
      <w:pPr>
        <w:pStyle w:val="ListParagraph"/>
        <w:numPr>
          <w:ilvl w:val="0"/>
          <w:numId w:val="3"/>
        </w:numPr>
        <w:spacing w:before="100" w:beforeAutospacing="1" w:after="100" w:afterAutospacing="1" w:line="240" w:lineRule="auto"/>
        <w:rPr>
          <w:rFonts w:ascii="Tahoma" w:eastAsia="Times New Roman" w:hAnsi="Tahoma" w:cs="Tahoma"/>
          <w:iCs/>
          <w:szCs w:val="24"/>
        </w:rPr>
      </w:pPr>
      <w:r w:rsidRPr="008D36CE">
        <w:rPr>
          <w:rFonts w:ascii="Tahoma" w:eastAsia="Times New Roman" w:hAnsi="Tahoma" w:cs="Tahoma"/>
          <w:iCs/>
          <w:szCs w:val="24"/>
        </w:rPr>
        <w:lastRenderedPageBreak/>
        <w:t>Can they explain how it is being monitored; what is the impact so far, in terms of successes and areas that need further dev</w:t>
      </w:r>
      <w:r w:rsidR="002656DE" w:rsidRPr="008D36CE">
        <w:rPr>
          <w:rFonts w:ascii="Tahoma" w:eastAsia="Times New Roman" w:hAnsi="Tahoma" w:cs="Tahoma"/>
          <w:iCs/>
          <w:szCs w:val="24"/>
        </w:rPr>
        <w:t>e</w:t>
      </w:r>
      <w:r w:rsidRPr="008D36CE">
        <w:rPr>
          <w:rFonts w:ascii="Tahoma" w:eastAsia="Times New Roman" w:hAnsi="Tahoma" w:cs="Tahoma"/>
          <w:iCs/>
          <w:szCs w:val="24"/>
        </w:rPr>
        <w:t>lopment</w:t>
      </w:r>
    </w:p>
    <w:p w14:paraId="2C09D66D" w14:textId="77777777" w:rsidR="002D729F" w:rsidRPr="008D36CE" w:rsidRDefault="002D729F" w:rsidP="008D36CE">
      <w:pPr>
        <w:spacing w:before="100" w:beforeAutospacing="1" w:after="100" w:afterAutospacing="1" w:line="240" w:lineRule="auto"/>
        <w:ind w:left="720"/>
        <w:rPr>
          <w:rFonts w:ascii="Tahoma" w:eastAsia="Times New Roman" w:hAnsi="Tahoma" w:cs="Tahoma"/>
          <w:b/>
          <w:szCs w:val="24"/>
        </w:rPr>
      </w:pPr>
    </w:p>
    <w:p w14:paraId="1073D670" w14:textId="77777777" w:rsidR="002D729F" w:rsidRPr="008D36CE" w:rsidRDefault="002D729F" w:rsidP="008D36CE">
      <w:pPr>
        <w:pStyle w:val="ListParagraph"/>
        <w:numPr>
          <w:ilvl w:val="0"/>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iCs/>
          <w:szCs w:val="24"/>
        </w:rPr>
        <w:t>Assemblies</w:t>
      </w:r>
    </w:p>
    <w:p w14:paraId="46F63B10" w14:textId="77777777" w:rsidR="002D729F" w:rsidRPr="008D36CE" w:rsidRDefault="002D729F" w:rsidP="008D36CE">
      <w:pPr>
        <w:spacing w:before="100" w:beforeAutospacing="1" w:after="100" w:afterAutospacing="1" w:line="240" w:lineRule="auto"/>
        <w:ind w:left="1080"/>
        <w:rPr>
          <w:rFonts w:ascii="Tahoma" w:eastAsia="Times New Roman" w:hAnsi="Tahoma" w:cs="Tahoma"/>
          <w:szCs w:val="24"/>
        </w:rPr>
      </w:pPr>
      <w:r w:rsidRPr="008D36CE">
        <w:rPr>
          <w:rFonts w:ascii="Tahoma" w:eastAsia="Times New Roman" w:hAnsi="Tahoma" w:cs="Tahoma"/>
          <w:szCs w:val="24"/>
        </w:rPr>
        <w:t xml:space="preserve">How well is </w:t>
      </w:r>
      <w:r w:rsidR="009347E2" w:rsidRPr="008D36CE">
        <w:rPr>
          <w:rFonts w:ascii="Tahoma" w:eastAsia="Times New Roman" w:hAnsi="Tahoma" w:cs="Tahoma"/>
          <w:szCs w:val="24"/>
        </w:rPr>
        <w:t>any</w:t>
      </w:r>
      <w:r w:rsidRPr="008D36CE">
        <w:rPr>
          <w:rFonts w:ascii="Tahoma" w:eastAsia="Times New Roman" w:hAnsi="Tahoma" w:cs="Tahoma"/>
          <w:szCs w:val="24"/>
        </w:rPr>
        <w:t xml:space="preserve"> </w:t>
      </w:r>
      <w:r w:rsidR="009347E2" w:rsidRPr="008D36CE">
        <w:rPr>
          <w:rFonts w:ascii="Tahoma" w:eastAsia="Times New Roman" w:hAnsi="Tahoma" w:cs="Tahoma"/>
          <w:szCs w:val="24"/>
        </w:rPr>
        <w:t xml:space="preserve">EE </w:t>
      </w:r>
      <w:r w:rsidRPr="008D36CE">
        <w:rPr>
          <w:rFonts w:ascii="Tahoma" w:eastAsia="Times New Roman" w:hAnsi="Tahoma" w:cs="Tahoma"/>
          <w:szCs w:val="24"/>
        </w:rPr>
        <w:t xml:space="preserve">element of </w:t>
      </w:r>
      <w:r w:rsidR="009347E2" w:rsidRPr="008D36CE">
        <w:rPr>
          <w:rFonts w:ascii="Tahoma" w:eastAsia="Times New Roman" w:hAnsi="Tahoma" w:cs="Tahoma"/>
          <w:szCs w:val="24"/>
        </w:rPr>
        <w:t>an</w:t>
      </w:r>
      <w:r w:rsidRPr="008D36CE">
        <w:rPr>
          <w:rFonts w:ascii="Tahoma" w:eastAsia="Times New Roman" w:hAnsi="Tahoma" w:cs="Tahoma"/>
          <w:szCs w:val="24"/>
        </w:rPr>
        <w:t xml:space="preserve"> assembly delivered, and are all opportunities to develop </w:t>
      </w:r>
      <w:r w:rsidR="009347E2" w:rsidRPr="008D36CE">
        <w:rPr>
          <w:rFonts w:ascii="Tahoma" w:eastAsia="Times New Roman" w:hAnsi="Tahoma" w:cs="Tahoma"/>
          <w:szCs w:val="24"/>
        </w:rPr>
        <w:t xml:space="preserve">EE </w:t>
      </w:r>
      <w:r w:rsidRPr="008D36CE">
        <w:rPr>
          <w:rFonts w:ascii="Tahoma" w:eastAsia="Times New Roman" w:hAnsi="Tahoma" w:cs="Tahoma"/>
          <w:szCs w:val="24"/>
        </w:rPr>
        <w:t>fully exploited</w:t>
      </w:r>
      <w:r w:rsidR="0012382B">
        <w:rPr>
          <w:rFonts w:ascii="Tahoma" w:eastAsia="Times New Roman" w:hAnsi="Tahoma" w:cs="Tahoma"/>
          <w:szCs w:val="24"/>
        </w:rPr>
        <w:t>?</w:t>
      </w:r>
    </w:p>
    <w:p w14:paraId="6F44AD60" w14:textId="77777777" w:rsidR="002D729F" w:rsidRPr="008D36CE" w:rsidRDefault="002D729F" w:rsidP="008D36CE">
      <w:pPr>
        <w:pStyle w:val="ListParagraph"/>
        <w:numPr>
          <w:ilvl w:val="0"/>
          <w:numId w:val="4"/>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iCs/>
          <w:szCs w:val="24"/>
        </w:rPr>
        <w:t>PSHE lessons</w:t>
      </w:r>
    </w:p>
    <w:p w14:paraId="38BC308A" w14:textId="77777777" w:rsidR="002D729F" w:rsidRPr="008D36CE" w:rsidRDefault="002D729F" w:rsidP="008D36CE">
      <w:pPr>
        <w:spacing w:before="100" w:beforeAutospacing="1" w:after="100" w:afterAutospacing="1" w:line="240" w:lineRule="auto"/>
        <w:ind w:left="1080"/>
        <w:rPr>
          <w:rFonts w:ascii="Tahoma" w:eastAsia="Times New Roman" w:hAnsi="Tahoma" w:cs="Tahoma"/>
          <w:szCs w:val="24"/>
        </w:rPr>
      </w:pPr>
      <w:r w:rsidRPr="008D36CE">
        <w:rPr>
          <w:rFonts w:ascii="Tahoma" w:eastAsia="Times New Roman" w:hAnsi="Tahoma" w:cs="Tahoma"/>
          <w:szCs w:val="24"/>
        </w:rPr>
        <w:t xml:space="preserve">How successful is the teacher in delivering </w:t>
      </w:r>
      <w:r w:rsidR="009347E2" w:rsidRPr="008D36CE">
        <w:rPr>
          <w:rFonts w:ascii="Tahoma" w:eastAsia="Times New Roman" w:hAnsi="Tahoma" w:cs="Tahoma"/>
          <w:szCs w:val="24"/>
        </w:rPr>
        <w:t xml:space="preserve">EE </w:t>
      </w:r>
      <w:r w:rsidRPr="008D36CE">
        <w:rPr>
          <w:rFonts w:ascii="Tahoma" w:eastAsia="Times New Roman" w:hAnsi="Tahoma" w:cs="Tahoma"/>
          <w:szCs w:val="24"/>
        </w:rPr>
        <w:t>related learning objectives</w:t>
      </w:r>
      <w:r w:rsidR="009347E2" w:rsidRPr="008D36CE">
        <w:rPr>
          <w:rFonts w:ascii="Tahoma" w:eastAsia="Times New Roman" w:hAnsi="Tahoma" w:cs="Tahoma"/>
          <w:szCs w:val="24"/>
        </w:rPr>
        <w:t xml:space="preserve"> within this programme</w:t>
      </w:r>
    </w:p>
    <w:p w14:paraId="269EF0EE" w14:textId="77777777" w:rsidR="002D729F" w:rsidRPr="008D36CE" w:rsidRDefault="002D729F" w:rsidP="008D36CE">
      <w:pPr>
        <w:pStyle w:val="ListParagraph"/>
        <w:numPr>
          <w:ilvl w:val="0"/>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iCs/>
          <w:szCs w:val="24"/>
        </w:rPr>
        <w:t>Tutor time</w:t>
      </w:r>
    </w:p>
    <w:p w14:paraId="3A8DA949" w14:textId="77777777" w:rsidR="002D729F" w:rsidRPr="008D36CE" w:rsidRDefault="002D729F" w:rsidP="008D36CE">
      <w:pPr>
        <w:spacing w:before="100" w:beforeAutospacing="1" w:after="100" w:afterAutospacing="1" w:line="240" w:lineRule="auto"/>
        <w:ind w:left="1080"/>
        <w:rPr>
          <w:rFonts w:ascii="Tahoma" w:eastAsia="Times New Roman" w:hAnsi="Tahoma" w:cs="Tahoma"/>
          <w:szCs w:val="24"/>
        </w:rPr>
      </w:pPr>
      <w:r w:rsidRPr="008D36CE">
        <w:rPr>
          <w:rFonts w:ascii="Tahoma" w:eastAsia="Times New Roman" w:hAnsi="Tahoma" w:cs="Tahoma"/>
          <w:szCs w:val="24"/>
        </w:rPr>
        <w:t xml:space="preserve">How successful is the tutor in delivering </w:t>
      </w:r>
      <w:r w:rsidR="009347E2" w:rsidRPr="008D36CE">
        <w:rPr>
          <w:rFonts w:ascii="Tahoma" w:eastAsia="Times New Roman" w:hAnsi="Tahoma" w:cs="Tahoma"/>
          <w:szCs w:val="24"/>
        </w:rPr>
        <w:t>EE</w:t>
      </w:r>
      <w:r w:rsidR="005452C8" w:rsidRPr="008D36CE">
        <w:rPr>
          <w:rFonts w:ascii="Tahoma" w:eastAsia="Times New Roman" w:hAnsi="Tahoma" w:cs="Tahoma"/>
          <w:szCs w:val="24"/>
        </w:rPr>
        <w:t xml:space="preserve"> </w:t>
      </w:r>
      <w:r w:rsidRPr="008D36CE">
        <w:rPr>
          <w:rFonts w:ascii="Tahoma" w:eastAsia="Times New Roman" w:hAnsi="Tahoma" w:cs="Tahoma"/>
          <w:szCs w:val="24"/>
        </w:rPr>
        <w:t xml:space="preserve">where </w:t>
      </w:r>
      <w:r w:rsidR="009347E2" w:rsidRPr="008D36CE">
        <w:rPr>
          <w:rFonts w:ascii="Tahoma" w:eastAsia="Times New Roman" w:hAnsi="Tahoma" w:cs="Tahoma"/>
          <w:szCs w:val="24"/>
        </w:rPr>
        <w:t xml:space="preserve">EE </w:t>
      </w:r>
      <w:r w:rsidRPr="008D36CE">
        <w:rPr>
          <w:rFonts w:ascii="Tahoma" w:eastAsia="Times New Roman" w:hAnsi="Tahoma" w:cs="Tahoma"/>
          <w:szCs w:val="24"/>
        </w:rPr>
        <w:t>is part the tutor time programme</w:t>
      </w:r>
    </w:p>
    <w:p w14:paraId="67A432A7" w14:textId="77777777" w:rsidR="00F37A01" w:rsidRPr="008D36CE" w:rsidRDefault="00F37A01" w:rsidP="008D36CE">
      <w:pPr>
        <w:pStyle w:val="ListParagraph"/>
        <w:numPr>
          <w:ilvl w:val="0"/>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Vocational Courses</w:t>
      </w:r>
    </w:p>
    <w:p w14:paraId="21382868" w14:textId="77777777" w:rsidR="00F37A01" w:rsidRPr="008D36CE" w:rsidRDefault="00F37A01" w:rsidP="008D36CE">
      <w:pPr>
        <w:spacing w:before="100" w:beforeAutospacing="1" w:after="100" w:afterAutospacing="1" w:line="240" w:lineRule="auto"/>
        <w:ind w:left="1080"/>
        <w:rPr>
          <w:rFonts w:ascii="Tahoma" w:eastAsia="Times New Roman" w:hAnsi="Tahoma" w:cs="Tahoma"/>
          <w:szCs w:val="24"/>
        </w:rPr>
      </w:pPr>
      <w:r w:rsidRPr="008D36CE">
        <w:rPr>
          <w:rFonts w:ascii="Tahoma" w:eastAsia="Times New Roman" w:hAnsi="Tahoma" w:cs="Tahoma"/>
          <w:szCs w:val="24"/>
        </w:rPr>
        <w:t>Do lesson observations, viewing of work, interviews with staff and with students, suggest that these are well delivered</w:t>
      </w:r>
      <w:r w:rsidR="006048DE" w:rsidRPr="008D36CE">
        <w:rPr>
          <w:rFonts w:ascii="Tahoma" w:eastAsia="Times New Roman" w:hAnsi="Tahoma" w:cs="Tahoma"/>
          <w:szCs w:val="24"/>
        </w:rPr>
        <w:t xml:space="preserve"> and achieve the learning objectives as set</w:t>
      </w:r>
      <w:r w:rsidR="005452C8" w:rsidRPr="008D36CE">
        <w:rPr>
          <w:rFonts w:ascii="Tahoma" w:eastAsia="Times New Roman" w:hAnsi="Tahoma" w:cs="Tahoma"/>
          <w:szCs w:val="24"/>
        </w:rPr>
        <w:t>?</w:t>
      </w:r>
    </w:p>
    <w:p w14:paraId="0272DB4D" w14:textId="77777777" w:rsidR="002D729F" w:rsidRPr="008D36CE" w:rsidRDefault="002D729F" w:rsidP="008D36CE">
      <w:pPr>
        <w:pStyle w:val="ListParagraph"/>
        <w:numPr>
          <w:ilvl w:val="0"/>
          <w:numId w:val="2"/>
        </w:numPr>
        <w:spacing w:before="100" w:beforeAutospacing="1" w:after="100" w:afterAutospacing="1" w:line="240" w:lineRule="auto"/>
        <w:rPr>
          <w:rFonts w:ascii="Tahoma" w:eastAsia="Times New Roman" w:hAnsi="Tahoma" w:cs="Tahoma"/>
          <w:szCs w:val="24"/>
        </w:rPr>
      </w:pPr>
      <w:r w:rsidRPr="008D36CE">
        <w:rPr>
          <w:rFonts w:ascii="Tahoma" w:eastAsia="Times New Roman" w:hAnsi="Tahoma" w:cs="Tahoma"/>
          <w:b/>
          <w:iCs/>
          <w:szCs w:val="24"/>
        </w:rPr>
        <w:t>Lesson observations</w:t>
      </w:r>
    </w:p>
    <w:p w14:paraId="0B53D153" w14:textId="77777777" w:rsidR="002D729F" w:rsidRPr="008D36CE" w:rsidRDefault="002D729F" w:rsidP="008D36CE">
      <w:pPr>
        <w:spacing w:before="100" w:beforeAutospacing="1" w:after="100" w:afterAutospacing="1" w:line="240" w:lineRule="auto"/>
        <w:ind w:left="1080"/>
        <w:rPr>
          <w:rFonts w:ascii="Tahoma" w:eastAsia="Times New Roman" w:hAnsi="Tahoma" w:cs="Tahoma"/>
          <w:szCs w:val="24"/>
        </w:rPr>
      </w:pPr>
      <w:r w:rsidRPr="008D36CE">
        <w:rPr>
          <w:rFonts w:ascii="Tahoma" w:eastAsia="Times New Roman" w:hAnsi="Tahoma" w:cs="Tahoma"/>
          <w:szCs w:val="24"/>
        </w:rPr>
        <w:t xml:space="preserve">How successful is the teacher in delivering </w:t>
      </w:r>
      <w:r w:rsidR="009347E2" w:rsidRPr="008D36CE">
        <w:rPr>
          <w:rFonts w:ascii="Tahoma" w:eastAsia="Times New Roman" w:hAnsi="Tahoma" w:cs="Tahoma"/>
          <w:szCs w:val="24"/>
        </w:rPr>
        <w:t xml:space="preserve">EE </w:t>
      </w:r>
      <w:r w:rsidRPr="008D36CE">
        <w:rPr>
          <w:rFonts w:ascii="Tahoma" w:eastAsia="Times New Roman" w:hAnsi="Tahoma" w:cs="Tahoma"/>
          <w:szCs w:val="24"/>
        </w:rPr>
        <w:t>where it is part of the lesson plan</w:t>
      </w:r>
      <w:r w:rsidR="006048DE" w:rsidRPr="008D36CE">
        <w:rPr>
          <w:rFonts w:ascii="Tahoma" w:eastAsia="Times New Roman" w:hAnsi="Tahoma" w:cs="Tahoma"/>
          <w:szCs w:val="24"/>
        </w:rPr>
        <w:t>/</w:t>
      </w:r>
      <w:r w:rsidRPr="008D36CE">
        <w:rPr>
          <w:rFonts w:ascii="Tahoma" w:eastAsia="Times New Roman" w:hAnsi="Tahoma" w:cs="Tahoma"/>
          <w:szCs w:val="24"/>
        </w:rPr>
        <w:t xml:space="preserve"> scheme of work</w:t>
      </w:r>
    </w:p>
    <w:p w14:paraId="2992010C" w14:textId="77777777" w:rsidR="002D729F" w:rsidRPr="008D36CE" w:rsidRDefault="002D729F" w:rsidP="008D36CE">
      <w:pPr>
        <w:spacing w:before="100" w:beforeAutospacing="1" w:after="100" w:afterAutospacing="1" w:line="240" w:lineRule="auto"/>
        <w:ind w:left="1080"/>
        <w:rPr>
          <w:rFonts w:ascii="Tahoma" w:eastAsia="Times New Roman" w:hAnsi="Tahoma" w:cs="Tahoma"/>
          <w:b/>
          <w:iCs/>
          <w:szCs w:val="24"/>
        </w:rPr>
      </w:pPr>
      <w:r w:rsidRPr="008D36CE">
        <w:rPr>
          <w:rFonts w:ascii="Tahoma" w:eastAsia="Times New Roman" w:hAnsi="Tahoma" w:cs="Tahoma"/>
          <w:b/>
          <w:iCs/>
          <w:szCs w:val="24"/>
        </w:rPr>
        <w:t xml:space="preserve">Interviews with </w:t>
      </w:r>
      <w:r w:rsidR="008D36CE">
        <w:rPr>
          <w:rFonts w:ascii="Tahoma" w:eastAsia="Times New Roman" w:hAnsi="Tahoma" w:cs="Tahoma"/>
          <w:b/>
          <w:iCs/>
          <w:szCs w:val="24"/>
        </w:rPr>
        <w:t>student</w:t>
      </w:r>
      <w:r w:rsidRPr="008D36CE">
        <w:rPr>
          <w:rFonts w:ascii="Tahoma" w:eastAsia="Times New Roman" w:hAnsi="Tahoma" w:cs="Tahoma"/>
          <w:b/>
          <w:iCs/>
          <w:szCs w:val="24"/>
        </w:rPr>
        <w:t>s</w:t>
      </w:r>
    </w:p>
    <w:p w14:paraId="613EF40D" w14:textId="77777777" w:rsidR="002D729F" w:rsidRPr="008D36CE" w:rsidRDefault="002D729F" w:rsidP="008D36CE">
      <w:pPr>
        <w:spacing w:before="100" w:beforeAutospacing="1" w:after="100" w:afterAutospacing="1" w:line="240" w:lineRule="auto"/>
        <w:ind w:left="1080"/>
        <w:rPr>
          <w:rFonts w:ascii="Tahoma" w:eastAsia="Cambria" w:hAnsi="Tahoma" w:cs="Tahoma"/>
          <w:szCs w:val="24"/>
        </w:rPr>
      </w:pPr>
      <w:r w:rsidRPr="008D36CE">
        <w:rPr>
          <w:rFonts w:ascii="Tahoma" w:eastAsia="Cambria" w:hAnsi="Tahoma" w:cs="Tahoma"/>
          <w:szCs w:val="24"/>
        </w:rPr>
        <w:t>Evaluation of;</w:t>
      </w:r>
    </w:p>
    <w:p w14:paraId="47258B59" w14:textId="77777777" w:rsidR="002D729F" w:rsidRPr="008D36CE" w:rsidRDefault="002D729F" w:rsidP="008D36CE">
      <w:pPr>
        <w:pStyle w:val="ListParagraph"/>
        <w:numPr>
          <w:ilvl w:val="0"/>
          <w:numId w:val="5"/>
        </w:numPr>
        <w:spacing w:before="100" w:beforeAutospacing="1" w:after="100" w:afterAutospacing="1" w:line="240" w:lineRule="auto"/>
        <w:rPr>
          <w:rFonts w:ascii="Tahoma" w:eastAsia="Times New Roman" w:hAnsi="Tahoma" w:cs="Tahoma"/>
          <w:szCs w:val="24"/>
        </w:rPr>
      </w:pPr>
      <w:r w:rsidRPr="008D36CE">
        <w:rPr>
          <w:rFonts w:ascii="Tahoma" w:eastAsia="Cambria" w:hAnsi="Tahoma" w:cs="Tahoma"/>
          <w:szCs w:val="24"/>
        </w:rPr>
        <w:t xml:space="preserve">students’ attitudes </w:t>
      </w:r>
      <w:r w:rsidR="009347E2" w:rsidRPr="008D36CE">
        <w:rPr>
          <w:rFonts w:ascii="Tahoma" w:eastAsia="Cambria" w:hAnsi="Tahoma" w:cs="Tahoma"/>
          <w:szCs w:val="24"/>
        </w:rPr>
        <w:t>to EE</w:t>
      </w:r>
    </w:p>
    <w:p w14:paraId="065FB7CB" w14:textId="77777777" w:rsidR="002D729F" w:rsidRPr="008D36CE" w:rsidRDefault="002D729F" w:rsidP="008D36CE">
      <w:pPr>
        <w:pStyle w:val="ListParagraph"/>
        <w:numPr>
          <w:ilvl w:val="0"/>
          <w:numId w:val="5"/>
        </w:numPr>
        <w:spacing w:before="100" w:beforeAutospacing="1" w:after="100" w:afterAutospacing="1" w:line="240" w:lineRule="auto"/>
        <w:rPr>
          <w:rFonts w:ascii="Tahoma" w:eastAsia="Times New Roman" w:hAnsi="Tahoma" w:cs="Tahoma"/>
          <w:szCs w:val="24"/>
        </w:rPr>
      </w:pPr>
      <w:r w:rsidRPr="008D36CE">
        <w:rPr>
          <w:rFonts w:ascii="Tahoma" w:eastAsia="Cambria" w:hAnsi="Tahoma" w:cs="Tahoma"/>
          <w:szCs w:val="24"/>
        </w:rPr>
        <w:t xml:space="preserve">evidence from students as regards their impression of how far the </w:t>
      </w:r>
      <w:r w:rsidR="005F690A">
        <w:rPr>
          <w:rFonts w:ascii="Tahoma" w:eastAsia="Cambria" w:hAnsi="Tahoma" w:cs="Tahoma"/>
          <w:szCs w:val="24"/>
        </w:rPr>
        <w:t>School</w:t>
      </w:r>
      <w:r w:rsidRPr="008D36CE">
        <w:rPr>
          <w:rFonts w:ascii="Tahoma" w:eastAsia="Cambria" w:hAnsi="Tahoma" w:cs="Tahoma"/>
          <w:szCs w:val="24"/>
        </w:rPr>
        <w:t xml:space="preserve"> is developing </w:t>
      </w:r>
      <w:r w:rsidR="009347E2" w:rsidRPr="008D36CE">
        <w:rPr>
          <w:rFonts w:ascii="Tahoma" w:eastAsia="Cambria" w:hAnsi="Tahoma" w:cs="Tahoma"/>
          <w:szCs w:val="24"/>
        </w:rPr>
        <w:t xml:space="preserve">EE, </w:t>
      </w:r>
      <w:r w:rsidRPr="008D36CE">
        <w:rPr>
          <w:rFonts w:ascii="Tahoma" w:eastAsia="Cambria" w:hAnsi="Tahoma" w:cs="Tahoma"/>
          <w:szCs w:val="24"/>
        </w:rPr>
        <w:t xml:space="preserve">based on their overall experiences at </w:t>
      </w:r>
      <w:r w:rsidR="005F690A">
        <w:rPr>
          <w:rFonts w:ascii="Tahoma" w:eastAsia="Cambria" w:hAnsi="Tahoma" w:cs="Tahoma"/>
          <w:szCs w:val="24"/>
        </w:rPr>
        <w:t>school</w:t>
      </w:r>
    </w:p>
    <w:p w14:paraId="211A8DC9" w14:textId="77777777" w:rsidR="006048DE" w:rsidRPr="008D36CE" w:rsidRDefault="006048DE" w:rsidP="008D36CE">
      <w:pPr>
        <w:pStyle w:val="ListParagraph"/>
        <w:numPr>
          <w:ilvl w:val="0"/>
          <w:numId w:val="5"/>
        </w:numPr>
        <w:spacing w:before="100" w:beforeAutospacing="1" w:after="100" w:afterAutospacing="1" w:line="240" w:lineRule="auto"/>
        <w:rPr>
          <w:rFonts w:ascii="Tahoma" w:eastAsia="Times New Roman" w:hAnsi="Tahoma" w:cs="Tahoma"/>
          <w:szCs w:val="24"/>
        </w:rPr>
      </w:pPr>
      <w:r w:rsidRPr="008D36CE">
        <w:rPr>
          <w:rFonts w:ascii="Tahoma" w:eastAsia="Cambria" w:hAnsi="Tahoma" w:cs="Tahoma"/>
          <w:szCs w:val="24"/>
        </w:rPr>
        <w:t>what they say they gained from their work experience</w:t>
      </w:r>
    </w:p>
    <w:p w14:paraId="12BE23DA" w14:textId="77777777" w:rsidR="00037A7F" w:rsidRPr="008D36CE" w:rsidRDefault="00037A7F" w:rsidP="008D36CE">
      <w:pPr>
        <w:pStyle w:val="ListParagraph"/>
        <w:numPr>
          <w:ilvl w:val="0"/>
          <w:numId w:val="5"/>
        </w:numPr>
        <w:spacing w:before="100" w:beforeAutospacing="1" w:after="100" w:afterAutospacing="1" w:line="240" w:lineRule="auto"/>
        <w:rPr>
          <w:rFonts w:ascii="Tahoma" w:eastAsia="Times New Roman" w:hAnsi="Tahoma" w:cs="Tahoma"/>
          <w:szCs w:val="24"/>
        </w:rPr>
      </w:pPr>
      <w:r w:rsidRPr="008D36CE">
        <w:rPr>
          <w:rFonts w:ascii="Tahoma" w:eastAsia="Cambria" w:hAnsi="Tahoma" w:cs="Tahoma"/>
          <w:szCs w:val="24"/>
        </w:rPr>
        <w:t>students’ own self assessment</w:t>
      </w:r>
    </w:p>
    <w:p w14:paraId="23720EC8" w14:textId="77777777" w:rsidR="002D729F" w:rsidRPr="008D36CE" w:rsidRDefault="002D729F" w:rsidP="008D36CE">
      <w:pPr>
        <w:spacing w:before="100" w:beforeAutospacing="1" w:after="100" w:afterAutospacing="1" w:line="240" w:lineRule="auto"/>
        <w:ind w:left="1125"/>
        <w:rPr>
          <w:rFonts w:ascii="Tahoma" w:eastAsia="Times New Roman" w:hAnsi="Tahoma" w:cs="Tahoma"/>
          <w:b/>
          <w:iCs/>
          <w:szCs w:val="24"/>
        </w:rPr>
      </w:pPr>
      <w:r w:rsidRPr="008D36CE">
        <w:rPr>
          <w:rFonts w:ascii="Tahoma" w:eastAsia="Times New Roman" w:hAnsi="Tahoma" w:cs="Tahoma"/>
          <w:b/>
          <w:iCs/>
          <w:szCs w:val="24"/>
        </w:rPr>
        <w:t>Interviews with staff</w:t>
      </w:r>
    </w:p>
    <w:p w14:paraId="69ADC50D" w14:textId="77777777" w:rsidR="002D729F" w:rsidRPr="008D36CE" w:rsidRDefault="002D729F" w:rsidP="008D36CE">
      <w:pPr>
        <w:spacing w:before="100" w:beforeAutospacing="1" w:after="100" w:afterAutospacing="1" w:line="240" w:lineRule="auto"/>
        <w:ind w:left="1125"/>
        <w:rPr>
          <w:rFonts w:ascii="Tahoma" w:eastAsia="Times New Roman" w:hAnsi="Tahoma" w:cs="Tahoma"/>
          <w:szCs w:val="24"/>
        </w:rPr>
      </w:pPr>
      <w:r w:rsidRPr="008D36CE">
        <w:rPr>
          <w:rFonts w:ascii="Tahoma" w:eastAsia="Times New Roman" w:hAnsi="Tahoma" w:cs="Tahoma"/>
          <w:iCs/>
          <w:szCs w:val="24"/>
        </w:rPr>
        <w:t xml:space="preserve">How important do staff believe the delivery of </w:t>
      </w:r>
      <w:r w:rsidR="009347E2" w:rsidRPr="008D36CE">
        <w:rPr>
          <w:rFonts w:ascii="Tahoma" w:eastAsia="Times New Roman" w:hAnsi="Tahoma" w:cs="Tahoma"/>
          <w:iCs/>
          <w:szCs w:val="24"/>
        </w:rPr>
        <w:t xml:space="preserve">EE </w:t>
      </w:r>
      <w:r w:rsidRPr="008D36CE">
        <w:rPr>
          <w:rFonts w:ascii="Tahoma" w:eastAsia="Times New Roman" w:hAnsi="Tahoma" w:cs="Tahoma"/>
          <w:iCs/>
          <w:szCs w:val="24"/>
        </w:rPr>
        <w:t>to be. How they deliver it</w:t>
      </w:r>
    </w:p>
    <w:p w14:paraId="4A6D7EFB" w14:textId="77777777" w:rsidR="00F37A01" w:rsidRPr="008D36CE" w:rsidRDefault="002D729F" w:rsidP="008D36CE">
      <w:pPr>
        <w:spacing w:before="100" w:beforeAutospacing="1" w:after="100" w:afterAutospacing="1" w:line="240" w:lineRule="auto"/>
        <w:ind w:left="1123"/>
        <w:rPr>
          <w:rFonts w:ascii="Tahoma" w:eastAsia="Times New Roman" w:hAnsi="Tahoma" w:cs="Tahoma"/>
          <w:b/>
          <w:iCs/>
          <w:szCs w:val="24"/>
        </w:rPr>
      </w:pPr>
      <w:r w:rsidRPr="008D36CE">
        <w:rPr>
          <w:rFonts w:ascii="Tahoma" w:eastAsia="Times New Roman" w:hAnsi="Tahoma" w:cs="Tahoma"/>
          <w:b/>
          <w:iCs/>
          <w:szCs w:val="24"/>
        </w:rPr>
        <w:lastRenderedPageBreak/>
        <w:t>Interviews with parents</w:t>
      </w:r>
      <w:r w:rsidRPr="008D36CE">
        <w:rPr>
          <w:rFonts w:ascii="Tahoma" w:eastAsia="Times New Roman" w:hAnsi="Tahoma" w:cs="Tahoma"/>
          <w:b/>
          <w:szCs w:val="24"/>
        </w:rPr>
        <w:t xml:space="preserve">; </w:t>
      </w:r>
      <w:r w:rsidRPr="008D36CE">
        <w:rPr>
          <w:rFonts w:ascii="Tahoma" w:eastAsia="Times New Roman" w:hAnsi="Tahoma" w:cs="Tahoma"/>
          <w:b/>
          <w:iCs/>
          <w:szCs w:val="24"/>
        </w:rPr>
        <w:t xml:space="preserve">interviews with regular visitors to the </w:t>
      </w:r>
      <w:r w:rsidR="005F690A">
        <w:rPr>
          <w:rFonts w:ascii="Tahoma" w:eastAsia="Times New Roman" w:hAnsi="Tahoma" w:cs="Tahoma"/>
          <w:b/>
          <w:iCs/>
          <w:szCs w:val="24"/>
        </w:rPr>
        <w:t>School</w:t>
      </w:r>
    </w:p>
    <w:p w14:paraId="65AD354E" w14:textId="77777777" w:rsidR="002D729F" w:rsidRPr="008D36CE" w:rsidRDefault="002D729F" w:rsidP="008D36CE">
      <w:pPr>
        <w:spacing w:before="100" w:beforeAutospacing="1" w:after="100" w:afterAutospacing="1" w:line="240" w:lineRule="auto"/>
        <w:ind w:left="1123"/>
        <w:rPr>
          <w:rFonts w:ascii="Tahoma" w:eastAsia="Times New Roman" w:hAnsi="Tahoma" w:cs="Tahoma"/>
          <w:iCs/>
          <w:szCs w:val="24"/>
        </w:rPr>
      </w:pPr>
      <w:r w:rsidRPr="008D36CE">
        <w:rPr>
          <w:rFonts w:ascii="Tahoma" w:eastAsia="Times New Roman" w:hAnsi="Tahoma" w:cs="Tahoma"/>
          <w:iCs/>
          <w:szCs w:val="24"/>
        </w:rPr>
        <w:t xml:space="preserve">Their impressions of the quality of the </w:t>
      </w:r>
      <w:r w:rsidR="005F690A">
        <w:rPr>
          <w:rFonts w:ascii="Tahoma" w:eastAsia="Times New Roman" w:hAnsi="Tahoma" w:cs="Tahoma"/>
          <w:iCs/>
          <w:szCs w:val="24"/>
        </w:rPr>
        <w:t>School</w:t>
      </w:r>
      <w:r w:rsidRPr="008D36CE">
        <w:rPr>
          <w:rFonts w:ascii="Tahoma" w:eastAsia="Times New Roman" w:hAnsi="Tahoma" w:cs="Tahoma"/>
          <w:iCs/>
          <w:szCs w:val="24"/>
        </w:rPr>
        <w:t xml:space="preserve">’s </w:t>
      </w:r>
      <w:r w:rsidR="009347E2" w:rsidRPr="008D36CE">
        <w:rPr>
          <w:rFonts w:ascii="Tahoma" w:eastAsia="Times New Roman" w:hAnsi="Tahoma" w:cs="Tahoma"/>
          <w:iCs/>
          <w:szCs w:val="24"/>
        </w:rPr>
        <w:t xml:space="preserve">EE </w:t>
      </w:r>
      <w:r w:rsidRPr="008D36CE">
        <w:rPr>
          <w:rFonts w:ascii="Tahoma" w:eastAsia="Times New Roman" w:hAnsi="Tahoma" w:cs="Tahoma"/>
          <w:iCs/>
          <w:szCs w:val="24"/>
        </w:rPr>
        <w:t xml:space="preserve">provision </w:t>
      </w:r>
    </w:p>
    <w:p w14:paraId="40E2CE2C" w14:textId="77777777" w:rsidR="00F37A01" w:rsidRPr="008D36CE" w:rsidRDefault="00F37A01" w:rsidP="008D36CE">
      <w:pPr>
        <w:spacing w:before="100" w:beforeAutospacing="1" w:after="100" w:afterAutospacing="1" w:line="240" w:lineRule="auto"/>
        <w:ind w:left="1123"/>
        <w:rPr>
          <w:rFonts w:ascii="Tahoma" w:eastAsia="Times New Roman" w:hAnsi="Tahoma" w:cs="Tahoma"/>
          <w:b/>
          <w:iCs/>
          <w:szCs w:val="24"/>
        </w:rPr>
      </w:pPr>
      <w:r w:rsidRPr="008D36CE">
        <w:rPr>
          <w:rFonts w:ascii="Tahoma" w:eastAsia="Times New Roman" w:hAnsi="Tahoma" w:cs="Tahoma"/>
          <w:b/>
          <w:iCs/>
          <w:szCs w:val="24"/>
        </w:rPr>
        <w:t>Interviews with local employers and representatives of industry and commerce</w:t>
      </w:r>
    </w:p>
    <w:p w14:paraId="580C49D8" w14:textId="77777777" w:rsidR="00F37A01" w:rsidRPr="008D36CE" w:rsidRDefault="00F37A01" w:rsidP="008D36CE">
      <w:pPr>
        <w:spacing w:before="100" w:beforeAutospacing="1" w:after="100" w:afterAutospacing="1" w:line="240" w:lineRule="auto"/>
        <w:ind w:left="1123"/>
        <w:rPr>
          <w:rFonts w:ascii="Tahoma" w:eastAsia="Times New Roman" w:hAnsi="Tahoma" w:cs="Tahoma"/>
          <w:iCs/>
          <w:szCs w:val="24"/>
        </w:rPr>
      </w:pPr>
      <w:r w:rsidRPr="008D36CE">
        <w:rPr>
          <w:rFonts w:ascii="Tahoma" w:eastAsia="Times New Roman" w:hAnsi="Tahoma" w:cs="Tahoma"/>
          <w:iCs/>
          <w:szCs w:val="24"/>
        </w:rPr>
        <w:t xml:space="preserve">Their impressions of the quality of the </w:t>
      </w:r>
      <w:r w:rsidR="005F690A">
        <w:rPr>
          <w:rFonts w:ascii="Tahoma" w:eastAsia="Times New Roman" w:hAnsi="Tahoma" w:cs="Tahoma"/>
          <w:iCs/>
          <w:szCs w:val="24"/>
        </w:rPr>
        <w:t>School</w:t>
      </w:r>
      <w:r w:rsidRPr="008D36CE">
        <w:rPr>
          <w:rFonts w:ascii="Tahoma" w:eastAsia="Times New Roman" w:hAnsi="Tahoma" w:cs="Tahoma"/>
          <w:iCs/>
          <w:szCs w:val="24"/>
        </w:rPr>
        <w:t xml:space="preserve">’s EE provision and the quality of link activities </w:t>
      </w:r>
    </w:p>
    <w:p w14:paraId="6A79D7D5" w14:textId="77777777" w:rsidR="00F37A01" w:rsidRPr="008D36CE" w:rsidRDefault="00F37A01" w:rsidP="008D36CE">
      <w:pPr>
        <w:spacing w:before="100" w:beforeAutospacing="1" w:after="100" w:afterAutospacing="1" w:line="240" w:lineRule="auto"/>
        <w:ind w:left="1123"/>
        <w:rPr>
          <w:rFonts w:ascii="Tahoma" w:eastAsia="Times New Roman" w:hAnsi="Tahoma" w:cs="Tahoma"/>
          <w:b/>
          <w:szCs w:val="24"/>
        </w:rPr>
      </w:pPr>
    </w:p>
    <w:p w14:paraId="5F59E397" w14:textId="77777777" w:rsidR="002D729F" w:rsidRPr="008D36CE" w:rsidRDefault="002D729F" w:rsidP="008D36CE">
      <w:pPr>
        <w:spacing w:before="100" w:beforeAutospacing="1" w:after="100" w:afterAutospacing="1" w:line="240" w:lineRule="auto"/>
        <w:ind w:left="720"/>
        <w:rPr>
          <w:rFonts w:ascii="Tahoma" w:eastAsia="Times New Roman" w:hAnsi="Tahoma" w:cs="Tahoma"/>
          <w:b/>
          <w:szCs w:val="24"/>
        </w:rPr>
      </w:pPr>
    </w:p>
    <w:p w14:paraId="167CF033" w14:textId="77777777" w:rsidR="002D729F" w:rsidRPr="008D36CE" w:rsidRDefault="002D729F" w:rsidP="008D36CE">
      <w:pPr>
        <w:spacing w:before="100" w:beforeAutospacing="1" w:after="100" w:afterAutospacing="1" w:line="240" w:lineRule="auto"/>
        <w:ind w:left="720"/>
        <w:rPr>
          <w:rFonts w:ascii="Tahoma" w:eastAsia="Times New Roman" w:hAnsi="Tahoma" w:cs="Tahoma"/>
          <w:b/>
          <w:szCs w:val="24"/>
        </w:rPr>
      </w:pPr>
    </w:p>
    <w:p w14:paraId="52178DEC" w14:textId="77777777" w:rsidR="002D729F" w:rsidRPr="008D36CE" w:rsidRDefault="002D729F" w:rsidP="008D36CE">
      <w:pPr>
        <w:pStyle w:val="ListParagraph"/>
        <w:numPr>
          <w:ilvl w:val="0"/>
          <w:numId w:val="6"/>
        </w:numPr>
        <w:spacing w:before="100" w:beforeAutospacing="1" w:after="100" w:afterAutospacing="1" w:line="240" w:lineRule="auto"/>
        <w:rPr>
          <w:rFonts w:ascii="Tahoma" w:eastAsia="Times New Roman" w:hAnsi="Tahoma" w:cs="Tahoma"/>
          <w:b/>
          <w:szCs w:val="24"/>
          <w:u w:val="single"/>
        </w:rPr>
      </w:pPr>
      <w:r w:rsidRPr="008D36CE">
        <w:rPr>
          <w:rFonts w:ascii="Tahoma" w:eastAsia="Times New Roman" w:hAnsi="Tahoma" w:cs="Tahoma"/>
          <w:b/>
          <w:szCs w:val="24"/>
          <w:u w:val="single"/>
        </w:rPr>
        <w:t>Scrutiny of documentation and other evidence;</w:t>
      </w:r>
    </w:p>
    <w:p w14:paraId="6CAC75D1" w14:textId="77777777" w:rsidR="002D729F" w:rsidRPr="008D36CE" w:rsidRDefault="005F690A"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Pr>
          <w:rFonts w:ascii="Tahoma" w:eastAsia="Times New Roman" w:hAnsi="Tahoma" w:cs="Tahoma"/>
          <w:b/>
          <w:szCs w:val="24"/>
        </w:rPr>
        <w:t>School</w:t>
      </w:r>
      <w:r w:rsidR="002D729F" w:rsidRPr="008D36CE">
        <w:rPr>
          <w:rFonts w:ascii="Tahoma" w:eastAsia="Times New Roman" w:hAnsi="Tahoma" w:cs="Tahoma"/>
          <w:b/>
          <w:szCs w:val="24"/>
        </w:rPr>
        <w:t xml:space="preserve"> </w:t>
      </w:r>
      <w:r w:rsidR="009347E2" w:rsidRPr="008D36CE">
        <w:rPr>
          <w:rFonts w:ascii="Tahoma" w:eastAsia="Times New Roman" w:hAnsi="Tahoma" w:cs="Tahoma"/>
          <w:b/>
          <w:szCs w:val="24"/>
        </w:rPr>
        <w:t>EE</w:t>
      </w:r>
      <w:r w:rsidR="0059611A" w:rsidRPr="008D36CE">
        <w:rPr>
          <w:rFonts w:ascii="Tahoma" w:eastAsia="Times New Roman" w:hAnsi="Tahoma" w:cs="Tahoma"/>
          <w:b/>
          <w:szCs w:val="24"/>
        </w:rPr>
        <w:t xml:space="preserve"> </w:t>
      </w:r>
      <w:r w:rsidR="002D729F" w:rsidRPr="008D36CE">
        <w:rPr>
          <w:rFonts w:ascii="Tahoma" w:eastAsia="Times New Roman" w:hAnsi="Tahoma" w:cs="Tahoma"/>
          <w:b/>
          <w:szCs w:val="24"/>
        </w:rPr>
        <w:t>policy and plan</w:t>
      </w:r>
    </w:p>
    <w:p w14:paraId="2F30C006" w14:textId="77777777" w:rsidR="002D729F" w:rsidRPr="008D36CE" w:rsidRDefault="002D729F"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b/>
          <w:i/>
          <w:szCs w:val="24"/>
        </w:rPr>
        <w:t xml:space="preserve">This is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7C436BA3"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Schemes of work, and associated learning resources</w:t>
      </w:r>
    </w:p>
    <w:p w14:paraId="418534AA" w14:textId="77777777" w:rsidR="001B51D9" w:rsidRDefault="002D729F"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szCs w:val="24"/>
        </w:rPr>
        <w:t xml:space="preserve">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ensures that whenever line managers check department schemes of work, they use an online proforma to concisely report on how well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is being delivered</w:t>
      </w:r>
      <w:r w:rsidRPr="008D36CE">
        <w:rPr>
          <w:rFonts w:ascii="Tahoma" w:eastAsia="Times New Roman" w:hAnsi="Tahoma" w:cs="Tahoma"/>
          <w:b/>
          <w:i/>
          <w:szCs w:val="24"/>
        </w:rPr>
        <w:t xml:space="preserve">. </w:t>
      </w:r>
    </w:p>
    <w:p w14:paraId="2E423FB1" w14:textId="77777777" w:rsidR="002D729F" w:rsidRPr="008D36CE" w:rsidRDefault="002D729F"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b/>
          <w:i/>
          <w:szCs w:val="24"/>
        </w:rPr>
        <w:t xml:space="preserve">These proformas are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3E922C49"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 xml:space="preserve">Curriculum </w:t>
      </w:r>
      <w:r w:rsidR="009347E2" w:rsidRPr="008D36CE">
        <w:rPr>
          <w:rFonts w:ascii="Tahoma" w:eastAsia="Times New Roman" w:hAnsi="Tahoma" w:cs="Tahoma"/>
          <w:b/>
          <w:szCs w:val="24"/>
        </w:rPr>
        <w:t>EE</w:t>
      </w:r>
      <w:r w:rsidR="0059611A" w:rsidRPr="008D36CE">
        <w:rPr>
          <w:rFonts w:ascii="Tahoma" w:eastAsia="Times New Roman" w:hAnsi="Tahoma" w:cs="Tahoma"/>
          <w:b/>
          <w:szCs w:val="24"/>
        </w:rPr>
        <w:t xml:space="preserve"> </w:t>
      </w:r>
      <w:r w:rsidRPr="008D36CE">
        <w:rPr>
          <w:rFonts w:ascii="Tahoma" w:eastAsia="Times New Roman" w:hAnsi="Tahoma" w:cs="Tahoma"/>
          <w:b/>
          <w:szCs w:val="24"/>
        </w:rPr>
        <w:t>audit</w:t>
      </w:r>
    </w:p>
    <w:p w14:paraId="08B9D533" w14:textId="77777777" w:rsidR="001B51D9"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carries out in September an audit of how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 xml:space="preserve">is being delivered across the curriculum. </w:t>
      </w:r>
    </w:p>
    <w:p w14:paraId="5C34AF7C" w14:textId="77777777" w:rsidR="002D729F" w:rsidRPr="008D36CE" w:rsidRDefault="002D729F"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b/>
          <w:i/>
          <w:szCs w:val="24"/>
        </w:rPr>
        <w:t xml:space="preserve">These proformas are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6C3D1D75" w14:textId="77777777" w:rsidR="009C20A1" w:rsidRPr="008D36CE" w:rsidRDefault="009C20A1"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Results achieved by students following vocational qualifications</w:t>
      </w:r>
    </w:p>
    <w:p w14:paraId="7FA0038B" w14:textId="77777777" w:rsidR="001B51D9" w:rsidRDefault="009C20A1"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The EEC provides a detailed analysis of the data, with evaluation of strengths and areas for development.</w:t>
      </w:r>
    </w:p>
    <w:p w14:paraId="38B4D705" w14:textId="77777777" w:rsidR="009C20A1" w:rsidRPr="008D36CE" w:rsidRDefault="009C20A1"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 </w:t>
      </w:r>
      <w:r w:rsidRPr="008D36CE">
        <w:rPr>
          <w:rFonts w:ascii="Tahoma" w:eastAsia="Times New Roman" w:hAnsi="Tahoma" w:cs="Tahoma"/>
          <w:b/>
          <w:i/>
          <w:szCs w:val="24"/>
        </w:rPr>
        <w:t>This is done in September and then after each half termly data tracking, and the reports lodged on the online database</w:t>
      </w:r>
      <w:r w:rsidRPr="008D36CE">
        <w:rPr>
          <w:rFonts w:ascii="Tahoma" w:eastAsia="Times New Roman" w:hAnsi="Tahoma" w:cs="Tahoma"/>
          <w:szCs w:val="24"/>
        </w:rPr>
        <w:t xml:space="preserve"> </w:t>
      </w:r>
    </w:p>
    <w:p w14:paraId="0CA9A779" w14:textId="77777777" w:rsidR="00CD4A31" w:rsidRPr="008D36CE" w:rsidRDefault="00CD4A31"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lastRenderedPageBreak/>
        <w:t>Careers, Education and Guidance programme</w:t>
      </w:r>
    </w:p>
    <w:p w14:paraId="638A7976" w14:textId="77777777" w:rsidR="001B51D9" w:rsidRDefault="00CD4A31"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The EEC ensures that EE is mapped across the CEG program</w:t>
      </w:r>
      <w:r w:rsidR="005452C8" w:rsidRPr="008D36CE">
        <w:rPr>
          <w:rFonts w:ascii="Tahoma" w:eastAsia="Times New Roman" w:hAnsi="Tahoma" w:cs="Tahoma"/>
          <w:szCs w:val="24"/>
        </w:rPr>
        <w:t>m</w:t>
      </w:r>
      <w:r w:rsidRPr="008D36CE">
        <w:rPr>
          <w:rFonts w:ascii="Tahoma" w:eastAsia="Times New Roman" w:hAnsi="Tahoma" w:cs="Tahoma"/>
          <w:szCs w:val="24"/>
        </w:rPr>
        <w:t xml:space="preserve">e and schemes of work, to ensure that it is coordinated and balanced and developmental over time. </w:t>
      </w:r>
    </w:p>
    <w:p w14:paraId="5262A006" w14:textId="77777777" w:rsidR="00CD4A31" w:rsidRPr="008D36CE" w:rsidRDefault="00CD4A31"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b/>
          <w:i/>
          <w:szCs w:val="24"/>
        </w:rPr>
        <w:t>This mapped programme is lodged on the online</w:t>
      </w:r>
    </w:p>
    <w:p w14:paraId="2CA1DF32" w14:textId="77777777" w:rsidR="00CD4A31" w:rsidRPr="008D36CE" w:rsidRDefault="00CD4A31" w:rsidP="008D36CE">
      <w:pPr>
        <w:pStyle w:val="ListParagraph"/>
        <w:numPr>
          <w:ilvl w:val="1"/>
          <w:numId w:val="2"/>
        </w:numPr>
        <w:spacing w:before="100" w:beforeAutospacing="1" w:after="100" w:afterAutospacing="1" w:line="240" w:lineRule="auto"/>
        <w:rPr>
          <w:rFonts w:ascii="Tahoma" w:eastAsia="Times New Roman" w:hAnsi="Tahoma" w:cs="Tahoma"/>
          <w:szCs w:val="24"/>
        </w:rPr>
      </w:pPr>
      <w:r w:rsidRPr="008D36CE">
        <w:rPr>
          <w:rFonts w:ascii="Tahoma" w:eastAsia="Times New Roman" w:hAnsi="Tahoma" w:cs="Tahoma"/>
          <w:b/>
          <w:szCs w:val="24"/>
        </w:rPr>
        <w:t>Destinations of Students</w:t>
      </w:r>
    </w:p>
    <w:p w14:paraId="58FC52E9" w14:textId="77777777" w:rsidR="00CD4A31" w:rsidRPr="008D36CE" w:rsidRDefault="00CD4A31"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b/>
          <w:i/>
          <w:szCs w:val="24"/>
        </w:rPr>
        <w:t>The EEC provides an analysis of these on a yearly basis, with the report lodged on the online database</w:t>
      </w:r>
    </w:p>
    <w:p w14:paraId="63059500" w14:textId="77777777" w:rsidR="00CD4A31" w:rsidRPr="008D36CE" w:rsidRDefault="00CD4A31" w:rsidP="008D36CE">
      <w:pPr>
        <w:spacing w:before="100" w:beforeAutospacing="1" w:after="100" w:afterAutospacing="1" w:line="240" w:lineRule="auto"/>
        <w:ind w:left="1800"/>
        <w:rPr>
          <w:rFonts w:ascii="Tahoma" w:eastAsia="Times New Roman" w:hAnsi="Tahoma" w:cs="Tahoma"/>
          <w:szCs w:val="24"/>
        </w:rPr>
      </w:pPr>
    </w:p>
    <w:p w14:paraId="68321177"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PSHE programme</w:t>
      </w:r>
    </w:p>
    <w:p w14:paraId="63D4F4B8" w14:textId="77777777" w:rsidR="001B51D9"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The PSHE Coordinator ensures that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is mapped across the PSHE curriculum and schemes of work, to ensure that it is coordinated and balanced and developmental over time.</w:t>
      </w:r>
    </w:p>
    <w:p w14:paraId="7BBD25A9"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 </w:t>
      </w:r>
      <w:r w:rsidRPr="008D36CE">
        <w:rPr>
          <w:rFonts w:ascii="Tahoma" w:eastAsia="Times New Roman" w:hAnsi="Tahoma" w:cs="Tahoma"/>
          <w:b/>
          <w:i/>
          <w:szCs w:val="24"/>
        </w:rPr>
        <w:t xml:space="preserve">This mapped curriculum is lodged on the online </w:t>
      </w:r>
      <w:r w:rsidR="0059611A" w:rsidRPr="008D36CE">
        <w:rPr>
          <w:rFonts w:ascii="Tahoma" w:eastAsia="Times New Roman" w:hAnsi="Tahoma" w:cs="Tahoma"/>
          <w:b/>
          <w:i/>
          <w:szCs w:val="24"/>
        </w:rPr>
        <w:t xml:space="preserve"> </w:t>
      </w:r>
    </w:p>
    <w:p w14:paraId="225AB709"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Cross curricular days programme</w:t>
      </w:r>
      <w:r w:rsidR="00F37A01" w:rsidRPr="008D36CE">
        <w:rPr>
          <w:rFonts w:ascii="Tahoma" w:eastAsia="Times New Roman" w:hAnsi="Tahoma" w:cs="Tahoma"/>
          <w:b/>
          <w:szCs w:val="24"/>
        </w:rPr>
        <w:t xml:space="preserve"> and especially enterprise days</w:t>
      </w:r>
    </w:p>
    <w:p w14:paraId="0D2CAAD1" w14:textId="77777777" w:rsidR="001B51D9"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The </w:t>
      </w:r>
      <w:r w:rsidR="0059611A" w:rsidRPr="008D36CE">
        <w:rPr>
          <w:rFonts w:ascii="Tahoma" w:eastAsia="Times New Roman" w:hAnsi="Tahoma" w:cs="Tahoma"/>
          <w:szCs w:val="24"/>
        </w:rPr>
        <w:t>EEC</w:t>
      </w:r>
      <w:r w:rsidRPr="008D36CE">
        <w:rPr>
          <w:rFonts w:ascii="Tahoma" w:eastAsia="Times New Roman" w:hAnsi="Tahoma" w:cs="Tahoma"/>
          <w:szCs w:val="24"/>
        </w:rPr>
        <w:t xml:space="preserve"> maps out how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 xml:space="preserve">is being delivered throughout this programme. </w:t>
      </w:r>
    </w:p>
    <w:p w14:paraId="05A1BF8A" w14:textId="77777777" w:rsidR="002D729F" w:rsidRPr="008D36CE" w:rsidRDefault="002D729F"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b/>
          <w:i/>
          <w:szCs w:val="24"/>
        </w:rPr>
        <w:t xml:space="preserve">This is then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293DB9AC" w14:textId="77777777" w:rsidR="008909C1" w:rsidRPr="008D36CE" w:rsidRDefault="008909C1" w:rsidP="008D36CE">
      <w:pPr>
        <w:pStyle w:val="ListParagraph"/>
        <w:numPr>
          <w:ilvl w:val="1"/>
          <w:numId w:val="2"/>
        </w:numPr>
        <w:spacing w:before="100" w:beforeAutospacing="1" w:after="100" w:afterAutospacing="1" w:line="240" w:lineRule="auto"/>
        <w:rPr>
          <w:rFonts w:ascii="Tahoma" w:eastAsia="Times New Roman" w:hAnsi="Tahoma" w:cs="Tahoma"/>
          <w:szCs w:val="24"/>
        </w:rPr>
      </w:pPr>
      <w:r w:rsidRPr="008D36CE">
        <w:rPr>
          <w:rFonts w:ascii="Tahoma" w:eastAsia="Times New Roman" w:hAnsi="Tahoma" w:cs="Tahoma"/>
          <w:b/>
          <w:szCs w:val="24"/>
        </w:rPr>
        <w:t>Work Experience Programme</w:t>
      </w:r>
    </w:p>
    <w:p w14:paraId="4008B93A" w14:textId="77777777" w:rsidR="008909C1" w:rsidRPr="008D36CE" w:rsidRDefault="008909C1"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The EEC provides an analysis of;</w:t>
      </w:r>
    </w:p>
    <w:p w14:paraId="29B6B353" w14:textId="77777777" w:rsidR="008909C1" w:rsidRPr="008D36CE" w:rsidRDefault="008909C1" w:rsidP="008D36CE">
      <w:pPr>
        <w:pStyle w:val="ListParagraph"/>
        <w:numPr>
          <w:ilvl w:val="2"/>
          <w:numId w:val="2"/>
        </w:numPr>
        <w:spacing w:before="100" w:beforeAutospacing="1" w:after="100" w:afterAutospacing="1" w:line="240" w:lineRule="auto"/>
        <w:rPr>
          <w:rFonts w:ascii="Tahoma" w:eastAsia="Times New Roman" w:hAnsi="Tahoma" w:cs="Tahoma"/>
          <w:szCs w:val="24"/>
        </w:rPr>
      </w:pPr>
      <w:r w:rsidRPr="008D36CE">
        <w:rPr>
          <w:rFonts w:ascii="Tahoma" w:eastAsia="Times New Roman" w:hAnsi="Tahoma" w:cs="Tahoma"/>
          <w:szCs w:val="24"/>
        </w:rPr>
        <w:t xml:space="preserve">The placements by type </w:t>
      </w:r>
    </w:p>
    <w:p w14:paraId="610A350B" w14:textId="77777777" w:rsidR="008909C1" w:rsidRPr="008D36CE" w:rsidRDefault="008909C1" w:rsidP="008D36CE">
      <w:pPr>
        <w:pStyle w:val="ListParagraph"/>
        <w:numPr>
          <w:ilvl w:val="2"/>
          <w:numId w:val="2"/>
        </w:numPr>
        <w:spacing w:before="100" w:beforeAutospacing="1" w:after="100" w:afterAutospacing="1" w:line="240" w:lineRule="auto"/>
        <w:rPr>
          <w:rFonts w:ascii="Tahoma" w:eastAsia="Times New Roman" w:hAnsi="Tahoma" w:cs="Tahoma"/>
          <w:szCs w:val="24"/>
        </w:rPr>
      </w:pPr>
      <w:r w:rsidRPr="008D36CE">
        <w:rPr>
          <w:rFonts w:ascii="Tahoma" w:eastAsia="Times New Roman" w:hAnsi="Tahoma" w:cs="Tahoma"/>
          <w:szCs w:val="24"/>
        </w:rPr>
        <w:t>Number and type of students involved</w:t>
      </w:r>
    </w:p>
    <w:p w14:paraId="5FA1C22F" w14:textId="77777777" w:rsidR="008909C1" w:rsidRPr="008D36CE" w:rsidRDefault="008909C1" w:rsidP="008D36CE">
      <w:pPr>
        <w:pStyle w:val="ListParagraph"/>
        <w:numPr>
          <w:ilvl w:val="2"/>
          <w:numId w:val="2"/>
        </w:numPr>
        <w:spacing w:before="100" w:beforeAutospacing="1" w:after="100" w:afterAutospacing="1" w:line="240" w:lineRule="auto"/>
        <w:rPr>
          <w:rFonts w:ascii="Tahoma" w:eastAsia="Times New Roman" w:hAnsi="Tahoma" w:cs="Tahoma"/>
          <w:szCs w:val="24"/>
        </w:rPr>
      </w:pPr>
      <w:r w:rsidRPr="008D36CE">
        <w:rPr>
          <w:rFonts w:ascii="Tahoma" w:eastAsia="Times New Roman" w:hAnsi="Tahoma" w:cs="Tahoma"/>
          <w:szCs w:val="24"/>
        </w:rPr>
        <w:t>Summary of results from feedback sheets as completed b</w:t>
      </w:r>
      <w:r w:rsidR="005452C8" w:rsidRPr="008D36CE">
        <w:rPr>
          <w:rFonts w:ascii="Tahoma" w:eastAsia="Times New Roman" w:hAnsi="Tahoma" w:cs="Tahoma"/>
          <w:szCs w:val="24"/>
        </w:rPr>
        <w:t>y</w:t>
      </w:r>
      <w:r w:rsidRPr="008D36CE">
        <w:rPr>
          <w:rFonts w:ascii="Tahoma" w:eastAsia="Times New Roman" w:hAnsi="Tahoma" w:cs="Tahoma"/>
          <w:szCs w:val="24"/>
        </w:rPr>
        <w:t xml:space="preserve"> students and employers</w:t>
      </w:r>
    </w:p>
    <w:p w14:paraId="5BA36116" w14:textId="77777777" w:rsidR="008909C1" w:rsidRPr="008D36CE" w:rsidRDefault="008909C1" w:rsidP="008D36CE">
      <w:pPr>
        <w:pStyle w:val="ListParagraph"/>
        <w:numPr>
          <w:ilvl w:val="2"/>
          <w:numId w:val="2"/>
        </w:numPr>
        <w:spacing w:before="100" w:beforeAutospacing="1" w:after="100" w:afterAutospacing="1" w:line="240" w:lineRule="auto"/>
        <w:rPr>
          <w:rFonts w:ascii="Tahoma" w:eastAsia="Times New Roman" w:hAnsi="Tahoma" w:cs="Tahoma"/>
          <w:szCs w:val="24"/>
        </w:rPr>
      </w:pPr>
      <w:r w:rsidRPr="008D36CE">
        <w:rPr>
          <w:rFonts w:ascii="Tahoma" w:eastAsia="Times New Roman" w:hAnsi="Tahoma" w:cs="Tahoma"/>
          <w:szCs w:val="24"/>
        </w:rPr>
        <w:t>Suggestions for changes in the next academic year</w:t>
      </w:r>
    </w:p>
    <w:p w14:paraId="25D064EE" w14:textId="77777777" w:rsidR="002D729F" w:rsidRPr="008D36CE" w:rsidRDefault="002D729F" w:rsidP="008D36CE">
      <w:pPr>
        <w:spacing w:before="100" w:beforeAutospacing="1" w:after="100" w:afterAutospacing="1" w:line="240" w:lineRule="auto"/>
        <w:ind w:left="1440"/>
        <w:rPr>
          <w:rFonts w:ascii="Tahoma" w:eastAsia="Times New Roman" w:hAnsi="Tahoma" w:cs="Tahoma"/>
          <w:szCs w:val="24"/>
        </w:rPr>
      </w:pPr>
    </w:p>
    <w:p w14:paraId="46BCD36E"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szCs w:val="24"/>
        </w:rPr>
      </w:pPr>
      <w:r w:rsidRPr="008D36CE">
        <w:rPr>
          <w:rFonts w:ascii="Tahoma" w:eastAsia="Times New Roman" w:hAnsi="Tahoma" w:cs="Tahoma"/>
          <w:b/>
          <w:szCs w:val="24"/>
        </w:rPr>
        <w:t>Student work, including its assessment</w:t>
      </w:r>
    </w:p>
    <w:p w14:paraId="5507FC0D"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lastRenderedPageBreak/>
        <w:t xml:space="preserve">The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 xml:space="preserve">carries out book trawls by </w:t>
      </w:r>
      <w:r w:rsidR="005F690A">
        <w:rPr>
          <w:rFonts w:ascii="Tahoma" w:eastAsia="Times New Roman" w:hAnsi="Tahoma" w:cs="Tahoma"/>
          <w:szCs w:val="24"/>
        </w:rPr>
        <w:t>school</w:t>
      </w:r>
      <w:r w:rsidRPr="008D36CE">
        <w:rPr>
          <w:rFonts w:ascii="Tahoma" w:eastAsia="Times New Roman" w:hAnsi="Tahoma" w:cs="Tahoma"/>
          <w:szCs w:val="24"/>
        </w:rPr>
        <w:t xml:space="preserve"> year on a </w:t>
      </w:r>
      <w:r w:rsidR="0059611A" w:rsidRPr="008D36CE">
        <w:rPr>
          <w:rFonts w:ascii="Tahoma" w:eastAsia="Times New Roman" w:hAnsi="Tahoma" w:cs="Tahoma"/>
          <w:szCs w:val="24"/>
        </w:rPr>
        <w:t>termly</w:t>
      </w:r>
      <w:r w:rsidRPr="008D36CE">
        <w:rPr>
          <w:rFonts w:ascii="Tahoma" w:eastAsia="Times New Roman" w:hAnsi="Tahoma" w:cs="Tahoma"/>
          <w:szCs w:val="24"/>
        </w:rPr>
        <w:t xml:space="preserve"> basis</w:t>
      </w:r>
      <w:r w:rsidRPr="008D36CE">
        <w:rPr>
          <w:rFonts w:ascii="Tahoma" w:eastAsia="Times New Roman" w:hAnsi="Tahoma" w:cs="Tahoma"/>
          <w:i/>
          <w:szCs w:val="24"/>
        </w:rPr>
        <w:t xml:space="preserve">. </w:t>
      </w:r>
      <w:r w:rsidRPr="008D36CE">
        <w:rPr>
          <w:rFonts w:ascii="Tahoma" w:eastAsia="Times New Roman" w:hAnsi="Tahoma" w:cs="Tahoma"/>
          <w:b/>
          <w:i/>
          <w:szCs w:val="24"/>
        </w:rPr>
        <w:t>The</w:t>
      </w:r>
      <w:r w:rsidRPr="008D36CE">
        <w:rPr>
          <w:rFonts w:ascii="Tahoma" w:eastAsia="Times New Roman" w:hAnsi="Tahoma" w:cs="Tahoma"/>
          <w:b/>
          <w:i/>
          <w:szCs w:val="24"/>
          <w:u w:val="single"/>
        </w:rPr>
        <w:t xml:space="preserve"> </w:t>
      </w:r>
      <w:r w:rsidRPr="008D36CE">
        <w:rPr>
          <w:rFonts w:ascii="Tahoma" w:eastAsia="Times New Roman" w:hAnsi="Tahoma" w:cs="Tahoma"/>
          <w:b/>
          <w:i/>
          <w:szCs w:val="24"/>
        </w:rPr>
        <w:t>resulting concise reports are</w:t>
      </w:r>
      <w:r w:rsidRPr="008D36CE">
        <w:rPr>
          <w:rFonts w:ascii="Tahoma" w:eastAsia="Times New Roman" w:hAnsi="Tahoma" w:cs="Tahoma"/>
          <w:szCs w:val="24"/>
        </w:rPr>
        <w:t xml:space="preserve"> </w:t>
      </w:r>
      <w:r w:rsidRPr="008D36CE">
        <w:rPr>
          <w:rFonts w:ascii="Tahoma" w:eastAsia="Times New Roman" w:hAnsi="Tahoma" w:cs="Tahoma"/>
          <w:b/>
          <w:i/>
          <w:szCs w:val="24"/>
        </w:rPr>
        <w:t xml:space="preserve">then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r w:rsidRPr="008D36CE">
        <w:rPr>
          <w:rFonts w:ascii="Tahoma" w:eastAsia="Times New Roman" w:hAnsi="Tahoma" w:cs="Tahoma"/>
          <w:szCs w:val="24"/>
        </w:rPr>
        <w:t xml:space="preserve"> </w:t>
      </w:r>
    </w:p>
    <w:p w14:paraId="2E5D5770" w14:textId="77777777" w:rsidR="002D729F" w:rsidRPr="008D36CE" w:rsidRDefault="002D729F" w:rsidP="008D36CE">
      <w:pPr>
        <w:spacing w:before="100" w:beforeAutospacing="1" w:after="100" w:afterAutospacing="1" w:line="240" w:lineRule="auto"/>
        <w:ind w:left="1800"/>
        <w:rPr>
          <w:rFonts w:ascii="Tahoma" w:eastAsia="Times New Roman" w:hAnsi="Tahoma" w:cs="Tahoma"/>
          <w:b/>
          <w:szCs w:val="24"/>
        </w:rPr>
      </w:pPr>
    </w:p>
    <w:p w14:paraId="4DF03FEC"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szCs w:val="24"/>
        </w:rPr>
      </w:pPr>
      <w:r w:rsidRPr="008D36CE">
        <w:rPr>
          <w:rFonts w:ascii="Tahoma" w:eastAsia="Times New Roman" w:hAnsi="Tahoma" w:cs="Tahoma"/>
          <w:b/>
          <w:iCs/>
          <w:szCs w:val="24"/>
        </w:rPr>
        <w:t xml:space="preserve">Extra- curricular activity programme; </w:t>
      </w:r>
      <w:r w:rsidR="005F690A">
        <w:rPr>
          <w:rFonts w:ascii="Tahoma" w:eastAsia="Times New Roman" w:hAnsi="Tahoma" w:cs="Tahoma"/>
          <w:b/>
          <w:iCs/>
          <w:szCs w:val="24"/>
        </w:rPr>
        <w:t>school</w:t>
      </w:r>
      <w:r w:rsidRPr="008D36CE">
        <w:rPr>
          <w:rFonts w:ascii="Tahoma" w:eastAsia="Times New Roman" w:hAnsi="Tahoma" w:cs="Tahoma"/>
          <w:b/>
          <w:iCs/>
          <w:szCs w:val="24"/>
        </w:rPr>
        <w:t xml:space="preserve"> events</w:t>
      </w:r>
    </w:p>
    <w:p w14:paraId="14D13194" w14:textId="77777777" w:rsidR="001B51D9"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When this is produced at the start of the academic year, the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C </w:t>
      </w:r>
      <w:r w:rsidRPr="008D36CE">
        <w:rPr>
          <w:rFonts w:ascii="Tahoma" w:eastAsia="Times New Roman" w:hAnsi="Tahoma" w:cs="Tahoma"/>
          <w:szCs w:val="24"/>
        </w:rPr>
        <w:t xml:space="preserve">goes through it to map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provision. If there are clear gaps, he/she may seek to encourage staff to put on extra activities to fill these gaps</w:t>
      </w:r>
      <w:r w:rsidR="00F37A01" w:rsidRPr="008D36CE">
        <w:rPr>
          <w:rFonts w:ascii="Tahoma" w:eastAsia="Times New Roman" w:hAnsi="Tahoma" w:cs="Tahoma"/>
          <w:szCs w:val="24"/>
        </w:rPr>
        <w:t>, eg, starting a Young Enterprise Group</w:t>
      </w:r>
      <w:r w:rsidRPr="008D36CE">
        <w:rPr>
          <w:rFonts w:ascii="Tahoma" w:eastAsia="Times New Roman" w:hAnsi="Tahoma" w:cs="Tahoma"/>
          <w:szCs w:val="24"/>
        </w:rPr>
        <w:t>.</w:t>
      </w:r>
    </w:p>
    <w:p w14:paraId="3867C35F" w14:textId="77777777" w:rsidR="002D729F" w:rsidRPr="008D36CE" w:rsidRDefault="002D729F"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szCs w:val="24"/>
        </w:rPr>
        <w:t xml:space="preserve"> </w:t>
      </w:r>
      <w:r w:rsidRPr="008D36CE">
        <w:rPr>
          <w:rFonts w:ascii="Tahoma" w:eastAsia="Times New Roman" w:hAnsi="Tahoma" w:cs="Tahoma"/>
          <w:b/>
          <w:i/>
          <w:szCs w:val="24"/>
        </w:rPr>
        <w:t xml:space="preserve">The programme is then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7FBEEDB9" w14:textId="77777777" w:rsidR="002D729F" w:rsidRPr="008D36CE" w:rsidRDefault="005F690A"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Pr>
          <w:rFonts w:ascii="Tahoma" w:eastAsia="Times New Roman" w:hAnsi="Tahoma" w:cs="Tahoma"/>
          <w:b/>
          <w:szCs w:val="24"/>
        </w:rPr>
        <w:t>School</w:t>
      </w:r>
      <w:r w:rsidR="002D729F" w:rsidRPr="008D36CE">
        <w:rPr>
          <w:rFonts w:ascii="Tahoma" w:eastAsia="Times New Roman" w:hAnsi="Tahoma" w:cs="Tahoma"/>
          <w:b/>
          <w:szCs w:val="24"/>
        </w:rPr>
        <w:t xml:space="preserve"> Trips and Visits</w:t>
      </w:r>
    </w:p>
    <w:p w14:paraId="5AB2C6B8" w14:textId="77777777" w:rsidR="002D729F" w:rsidRPr="008D36CE" w:rsidRDefault="002D729F"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szCs w:val="24"/>
        </w:rPr>
        <w:t xml:space="preserve">The proforma used by staff when seeking permission to organise a trip has a section where the member of staff notes its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contribution</w:t>
      </w:r>
      <w:r w:rsidR="0059611A" w:rsidRPr="008D36CE">
        <w:rPr>
          <w:rFonts w:ascii="Tahoma" w:eastAsia="Times New Roman" w:hAnsi="Tahoma" w:cs="Tahoma"/>
          <w:szCs w:val="24"/>
        </w:rPr>
        <w:t xml:space="preserve"> if any</w:t>
      </w:r>
      <w:r w:rsidRPr="008D36CE">
        <w:rPr>
          <w:rFonts w:ascii="Tahoma" w:eastAsia="Times New Roman" w:hAnsi="Tahoma" w:cs="Tahoma"/>
          <w:szCs w:val="24"/>
        </w:rPr>
        <w:t xml:space="preserve">. The Educational Visits Coordinator then sends a copy of these to 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who </w:t>
      </w:r>
      <w:r w:rsidRPr="008D36CE">
        <w:rPr>
          <w:rFonts w:ascii="Tahoma" w:eastAsia="Times New Roman" w:hAnsi="Tahoma" w:cs="Tahoma"/>
          <w:b/>
          <w:i/>
          <w:szCs w:val="24"/>
        </w:rPr>
        <w:t xml:space="preserve">then lodges them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177E6C12" w14:textId="77777777" w:rsidR="00F37A01" w:rsidRPr="008D36CE" w:rsidRDefault="00F37A01" w:rsidP="008D36CE">
      <w:pPr>
        <w:pStyle w:val="ListParagraph"/>
        <w:numPr>
          <w:ilvl w:val="0"/>
          <w:numId w:val="7"/>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Programme of liaison with local industry, commerce and employers</w:t>
      </w:r>
    </w:p>
    <w:p w14:paraId="68049F3E" w14:textId="77777777" w:rsidR="00F37A01" w:rsidRPr="008D36CE" w:rsidRDefault="00F37A01"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The EEC prepares this programme at the start of the academic year and then evaluates each activity on its completion or termly when it is ongoing, </w:t>
      </w:r>
      <w:r w:rsidRPr="008D36CE">
        <w:rPr>
          <w:rFonts w:ascii="Tahoma" w:eastAsia="Times New Roman" w:hAnsi="Tahoma" w:cs="Tahoma"/>
          <w:b/>
          <w:i/>
          <w:szCs w:val="24"/>
        </w:rPr>
        <w:t>lodging all this on the online database</w:t>
      </w:r>
    </w:p>
    <w:p w14:paraId="145DE9EA"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p>
    <w:p w14:paraId="71E3680F"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p>
    <w:p w14:paraId="3C1BEE2D" w14:textId="77777777" w:rsidR="002D729F" w:rsidRPr="008D36CE" w:rsidRDefault="005F690A"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Pr>
          <w:rFonts w:ascii="Tahoma" w:eastAsia="Times New Roman" w:hAnsi="Tahoma" w:cs="Tahoma"/>
          <w:b/>
          <w:szCs w:val="24"/>
        </w:rPr>
        <w:t>School</w:t>
      </w:r>
      <w:r w:rsidR="002D729F" w:rsidRPr="008D36CE">
        <w:rPr>
          <w:rFonts w:ascii="Tahoma" w:eastAsia="Times New Roman" w:hAnsi="Tahoma" w:cs="Tahoma"/>
          <w:b/>
          <w:szCs w:val="24"/>
        </w:rPr>
        <w:t xml:space="preserve"> display</w:t>
      </w:r>
    </w:p>
    <w:p w14:paraId="168D0F63" w14:textId="77777777" w:rsidR="001B51D9"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Every term 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surveys </w:t>
      </w:r>
      <w:r w:rsidR="005F690A">
        <w:rPr>
          <w:rFonts w:ascii="Tahoma" w:eastAsia="Times New Roman" w:hAnsi="Tahoma" w:cs="Tahoma"/>
          <w:szCs w:val="24"/>
        </w:rPr>
        <w:t>school</w:t>
      </w:r>
      <w:r w:rsidRPr="008D36CE">
        <w:rPr>
          <w:rFonts w:ascii="Tahoma" w:eastAsia="Times New Roman" w:hAnsi="Tahoma" w:cs="Tahoma"/>
          <w:szCs w:val="24"/>
        </w:rPr>
        <w:t xml:space="preserve"> display, and then reports with suggestions for extra that would enhance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 xml:space="preserve">based display. </w:t>
      </w:r>
    </w:p>
    <w:p w14:paraId="3C94170A"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b/>
          <w:i/>
          <w:szCs w:val="24"/>
        </w:rPr>
        <w:t>These</w:t>
      </w:r>
      <w:r w:rsidRPr="008D36CE">
        <w:rPr>
          <w:rFonts w:ascii="Tahoma" w:eastAsia="Times New Roman" w:hAnsi="Tahoma" w:cs="Tahoma"/>
          <w:szCs w:val="24"/>
        </w:rPr>
        <w:t xml:space="preserve"> </w:t>
      </w:r>
      <w:r w:rsidRPr="008D36CE">
        <w:rPr>
          <w:rFonts w:ascii="Tahoma" w:eastAsia="Times New Roman" w:hAnsi="Tahoma" w:cs="Tahoma"/>
          <w:b/>
          <w:i/>
          <w:szCs w:val="24"/>
        </w:rPr>
        <w:t>reports</w:t>
      </w:r>
      <w:r w:rsidRPr="008D36CE">
        <w:rPr>
          <w:rFonts w:ascii="Tahoma" w:eastAsia="Times New Roman" w:hAnsi="Tahoma" w:cs="Tahoma"/>
          <w:szCs w:val="24"/>
        </w:rPr>
        <w:t xml:space="preserve"> </w:t>
      </w:r>
      <w:r w:rsidRPr="008D36CE">
        <w:rPr>
          <w:rFonts w:ascii="Tahoma" w:eastAsia="Times New Roman" w:hAnsi="Tahoma" w:cs="Tahoma"/>
          <w:b/>
          <w:i/>
          <w:szCs w:val="24"/>
        </w:rPr>
        <w:t xml:space="preserve">are then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1844BED1"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p>
    <w:p w14:paraId="205905C9" w14:textId="77777777" w:rsidR="002D729F" w:rsidRPr="008D36CE" w:rsidRDefault="005F690A"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Pr>
          <w:rFonts w:ascii="Tahoma" w:eastAsia="Times New Roman" w:hAnsi="Tahoma" w:cs="Tahoma"/>
          <w:b/>
          <w:szCs w:val="24"/>
        </w:rPr>
        <w:t>School</w:t>
      </w:r>
      <w:r w:rsidR="002D729F" w:rsidRPr="008D36CE">
        <w:rPr>
          <w:rFonts w:ascii="Tahoma" w:eastAsia="Times New Roman" w:hAnsi="Tahoma" w:cs="Tahoma"/>
          <w:b/>
          <w:szCs w:val="24"/>
        </w:rPr>
        <w:t xml:space="preserve"> documentation as sent to parents, the community and to applicants for jobs</w:t>
      </w:r>
    </w:p>
    <w:p w14:paraId="123FA9CB" w14:textId="77777777" w:rsidR="001B51D9"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lastRenderedPageBreak/>
        <w:t xml:space="preserve">The </w:t>
      </w:r>
      <w:r w:rsidR="005F690A">
        <w:rPr>
          <w:rFonts w:ascii="Tahoma" w:eastAsia="Times New Roman" w:hAnsi="Tahoma" w:cs="Tahoma"/>
          <w:szCs w:val="24"/>
        </w:rPr>
        <w:t>School</w:t>
      </w:r>
      <w:r w:rsidRPr="008D36CE">
        <w:rPr>
          <w:rFonts w:ascii="Tahoma" w:eastAsia="Times New Roman" w:hAnsi="Tahoma" w:cs="Tahoma"/>
          <w:szCs w:val="24"/>
        </w:rPr>
        <w:t xml:space="preserve"> ensures that the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C </w:t>
      </w:r>
      <w:r w:rsidRPr="008D36CE">
        <w:rPr>
          <w:rFonts w:ascii="Tahoma" w:eastAsia="Times New Roman" w:hAnsi="Tahoma" w:cs="Tahoma"/>
          <w:szCs w:val="24"/>
        </w:rPr>
        <w:t xml:space="preserve">checks these to ensure that </w:t>
      </w:r>
      <w:r w:rsidR="0059611A" w:rsidRPr="008D36CE">
        <w:rPr>
          <w:rFonts w:ascii="Tahoma" w:eastAsia="Times New Roman" w:hAnsi="Tahoma" w:cs="Tahoma"/>
          <w:szCs w:val="24"/>
        </w:rPr>
        <w:t>where appropriate they</w:t>
      </w:r>
      <w:r w:rsidRPr="008D36CE">
        <w:rPr>
          <w:rFonts w:ascii="Tahoma" w:eastAsia="Times New Roman" w:hAnsi="Tahoma" w:cs="Tahoma"/>
          <w:szCs w:val="24"/>
        </w:rPr>
        <w:t xml:space="preserve"> express the </w:t>
      </w:r>
      <w:r w:rsidR="005F690A">
        <w:rPr>
          <w:rFonts w:ascii="Tahoma" w:eastAsia="Times New Roman" w:hAnsi="Tahoma" w:cs="Tahoma"/>
          <w:szCs w:val="24"/>
        </w:rPr>
        <w:t>School</w:t>
      </w:r>
      <w:r w:rsidRPr="008D36CE">
        <w:rPr>
          <w:rFonts w:ascii="Tahoma" w:eastAsia="Times New Roman" w:hAnsi="Tahoma" w:cs="Tahoma"/>
          <w:szCs w:val="24"/>
        </w:rPr>
        <w:t xml:space="preserve">’s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 xml:space="preserve">related values. </w:t>
      </w:r>
    </w:p>
    <w:p w14:paraId="2F6185F2"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b/>
          <w:i/>
          <w:szCs w:val="24"/>
        </w:rPr>
        <w:t>Copies of all these are</w:t>
      </w:r>
      <w:r w:rsidRPr="008D36CE">
        <w:rPr>
          <w:rFonts w:ascii="Tahoma" w:eastAsia="Times New Roman" w:hAnsi="Tahoma" w:cs="Tahoma"/>
          <w:szCs w:val="24"/>
        </w:rPr>
        <w:t xml:space="preserve"> </w:t>
      </w:r>
      <w:r w:rsidRPr="008D36CE">
        <w:rPr>
          <w:rFonts w:ascii="Tahoma" w:eastAsia="Times New Roman" w:hAnsi="Tahoma" w:cs="Tahoma"/>
          <w:b/>
          <w:i/>
          <w:szCs w:val="24"/>
        </w:rPr>
        <w:t xml:space="preserve">then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4B5C6D67"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p>
    <w:p w14:paraId="33DDF61D"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 xml:space="preserve">Student voice policy and records including surveys of </w:t>
      </w:r>
      <w:r w:rsidR="008D36CE">
        <w:rPr>
          <w:rFonts w:ascii="Tahoma" w:eastAsia="Times New Roman" w:hAnsi="Tahoma" w:cs="Tahoma"/>
          <w:b/>
          <w:szCs w:val="24"/>
        </w:rPr>
        <w:t>student</w:t>
      </w:r>
      <w:r w:rsidRPr="008D36CE">
        <w:rPr>
          <w:rFonts w:ascii="Tahoma" w:eastAsia="Times New Roman" w:hAnsi="Tahoma" w:cs="Tahoma"/>
          <w:b/>
          <w:szCs w:val="24"/>
        </w:rPr>
        <w:t xml:space="preserve"> views</w:t>
      </w:r>
      <w:r w:rsidR="0059611A" w:rsidRPr="008D36CE">
        <w:rPr>
          <w:rFonts w:ascii="Tahoma" w:eastAsia="Times New Roman" w:hAnsi="Tahoma" w:cs="Tahoma"/>
          <w:b/>
          <w:szCs w:val="24"/>
        </w:rPr>
        <w:t xml:space="preserve"> which relate to EE</w:t>
      </w:r>
      <w:r w:rsidRPr="008D36CE">
        <w:rPr>
          <w:rFonts w:ascii="Tahoma" w:eastAsia="Times New Roman" w:hAnsi="Tahoma" w:cs="Tahoma"/>
          <w:b/>
          <w:szCs w:val="24"/>
        </w:rPr>
        <w:t xml:space="preserve"> </w:t>
      </w:r>
    </w:p>
    <w:p w14:paraId="65378D60"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receives these and they are</w:t>
      </w:r>
      <w:r w:rsidRPr="008D36CE">
        <w:rPr>
          <w:rFonts w:ascii="Tahoma" w:eastAsia="Times New Roman" w:hAnsi="Tahoma" w:cs="Tahoma"/>
          <w:b/>
          <w:i/>
          <w:szCs w:val="24"/>
        </w:rPr>
        <w:t xml:space="preserve"> then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1F3789B9"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Parent voice policy and records including surveys of parent views, newsletters and VLE</w:t>
      </w:r>
      <w:r w:rsidR="0059611A" w:rsidRPr="008D36CE">
        <w:rPr>
          <w:rFonts w:ascii="Tahoma" w:eastAsia="Times New Roman" w:hAnsi="Tahoma" w:cs="Tahoma"/>
          <w:b/>
          <w:szCs w:val="24"/>
        </w:rPr>
        <w:t xml:space="preserve"> which relate to EE</w:t>
      </w:r>
    </w:p>
    <w:p w14:paraId="30AB3CA0"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receives these and they are</w:t>
      </w:r>
      <w:r w:rsidRPr="008D36CE">
        <w:rPr>
          <w:rFonts w:ascii="Tahoma" w:eastAsia="Times New Roman" w:hAnsi="Tahoma" w:cs="Tahoma"/>
          <w:b/>
          <w:i/>
          <w:szCs w:val="24"/>
        </w:rPr>
        <w:t xml:space="preserve"> then lodged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3441855E"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p>
    <w:p w14:paraId="50A62650" w14:textId="77777777" w:rsidR="002D729F" w:rsidRPr="008D36CE" w:rsidRDefault="005F690A"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Pr>
          <w:rFonts w:ascii="Tahoma" w:eastAsia="Times New Roman" w:hAnsi="Tahoma" w:cs="Tahoma"/>
          <w:b/>
          <w:szCs w:val="24"/>
        </w:rPr>
        <w:t>School</w:t>
      </w:r>
      <w:r w:rsidR="002D729F" w:rsidRPr="008D36CE">
        <w:rPr>
          <w:rFonts w:ascii="Tahoma" w:eastAsia="Times New Roman" w:hAnsi="Tahoma" w:cs="Tahoma"/>
          <w:b/>
          <w:szCs w:val="24"/>
        </w:rPr>
        <w:t xml:space="preserve"> CPD programme</w:t>
      </w:r>
    </w:p>
    <w:p w14:paraId="1118A9A0"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The </w:t>
      </w:r>
      <w:r w:rsidR="005F690A">
        <w:rPr>
          <w:rFonts w:ascii="Tahoma" w:eastAsia="Times New Roman" w:hAnsi="Tahoma" w:cs="Tahoma"/>
          <w:szCs w:val="24"/>
        </w:rPr>
        <w:t>School</w:t>
      </w:r>
      <w:r w:rsidRPr="008D36CE">
        <w:rPr>
          <w:rFonts w:ascii="Tahoma" w:eastAsia="Times New Roman" w:hAnsi="Tahoma" w:cs="Tahoma"/>
          <w:szCs w:val="24"/>
        </w:rPr>
        <w:t xml:space="preserve">’s CPD coordinator gives 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a copy of this with the elements that relate to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 xml:space="preserve">highlighted. If there proves to be very little, 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may well seek additions to the programme. 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w:t>
      </w:r>
      <w:r w:rsidRPr="008D36CE">
        <w:rPr>
          <w:rFonts w:ascii="Tahoma" w:eastAsia="Times New Roman" w:hAnsi="Tahoma" w:cs="Tahoma"/>
          <w:b/>
          <w:i/>
          <w:szCs w:val="24"/>
        </w:rPr>
        <w:t xml:space="preserve">then lodges this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7A301B70"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p>
    <w:p w14:paraId="2299A05C" w14:textId="77777777" w:rsidR="002D729F" w:rsidRPr="008D36CE" w:rsidRDefault="005F690A"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Pr>
          <w:rFonts w:ascii="Tahoma" w:eastAsia="Times New Roman" w:hAnsi="Tahoma" w:cs="Tahoma"/>
          <w:b/>
          <w:szCs w:val="24"/>
        </w:rPr>
        <w:t>School</w:t>
      </w:r>
      <w:r w:rsidR="002D729F" w:rsidRPr="008D36CE">
        <w:rPr>
          <w:rFonts w:ascii="Tahoma" w:eastAsia="Times New Roman" w:hAnsi="Tahoma" w:cs="Tahoma"/>
          <w:b/>
          <w:szCs w:val="24"/>
        </w:rPr>
        <w:t xml:space="preserve"> community liaison programme</w:t>
      </w:r>
    </w:p>
    <w:p w14:paraId="7AA9A8E2"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The </w:t>
      </w:r>
      <w:r w:rsidR="005F690A">
        <w:rPr>
          <w:rFonts w:ascii="Tahoma" w:eastAsia="Times New Roman" w:hAnsi="Tahoma" w:cs="Tahoma"/>
          <w:szCs w:val="24"/>
        </w:rPr>
        <w:t>School</w:t>
      </w:r>
      <w:r w:rsidRPr="008D36CE">
        <w:rPr>
          <w:rFonts w:ascii="Tahoma" w:eastAsia="Times New Roman" w:hAnsi="Tahoma" w:cs="Tahoma"/>
          <w:szCs w:val="24"/>
        </w:rPr>
        <w:t xml:space="preserve">’s Community coordinator gives 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a copy of this with the elements that relate to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 xml:space="preserve">highlighted. If there proves to be very little, 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may well seek additions to the programme. The </w:t>
      </w:r>
      <w:r w:rsidR="009347E2" w:rsidRPr="008D36CE">
        <w:rPr>
          <w:rFonts w:ascii="Tahoma" w:eastAsia="Times New Roman" w:hAnsi="Tahoma" w:cs="Tahoma"/>
          <w:szCs w:val="24"/>
        </w:rPr>
        <w:t>EEC</w:t>
      </w:r>
      <w:r w:rsidRPr="008D36CE">
        <w:rPr>
          <w:rFonts w:ascii="Tahoma" w:eastAsia="Times New Roman" w:hAnsi="Tahoma" w:cs="Tahoma"/>
          <w:b/>
          <w:i/>
          <w:szCs w:val="24"/>
        </w:rPr>
        <w:t xml:space="preserve"> then lodges this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59C0E088"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p>
    <w:p w14:paraId="5772BA1D"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p>
    <w:p w14:paraId="675ADC46"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 xml:space="preserve">Details of partnership work with other </w:t>
      </w:r>
      <w:r w:rsidR="005F690A">
        <w:rPr>
          <w:rFonts w:ascii="Tahoma" w:eastAsia="Times New Roman" w:hAnsi="Tahoma" w:cs="Tahoma"/>
          <w:b/>
          <w:szCs w:val="24"/>
        </w:rPr>
        <w:t>schools</w:t>
      </w:r>
    </w:p>
    <w:p w14:paraId="23C15F4B"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r w:rsidRPr="008D36CE">
        <w:rPr>
          <w:rFonts w:ascii="Tahoma" w:eastAsia="Times New Roman" w:hAnsi="Tahoma" w:cs="Tahoma"/>
          <w:szCs w:val="24"/>
        </w:rPr>
        <w:t xml:space="preserve">This is given to 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with the elements that relate to </w:t>
      </w:r>
      <w:r w:rsidR="009347E2" w:rsidRPr="008D36CE">
        <w:rPr>
          <w:rFonts w:ascii="Tahoma" w:eastAsia="Times New Roman" w:hAnsi="Tahoma" w:cs="Tahoma"/>
          <w:szCs w:val="24"/>
        </w:rPr>
        <w:t>EE</w:t>
      </w:r>
      <w:r w:rsidR="0059611A" w:rsidRPr="008D36CE">
        <w:rPr>
          <w:rFonts w:ascii="Tahoma" w:eastAsia="Times New Roman" w:hAnsi="Tahoma" w:cs="Tahoma"/>
          <w:szCs w:val="24"/>
        </w:rPr>
        <w:t xml:space="preserve"> </w:t>
      </w:r>
      <w:r w:rsidRPr="008D36CE">
        <w:rPr>
          <w:rFonts w:ascii="Tahoma" w:eastAsia="Times New Roman" w:hAnsi="Tahoma" w:cs="Tahoma"/>
          <w:szCs w:val="24"/>
        </w:rPr>
        <w:t xml:space="preserve">highlighted. If there proves to be very little, the </w:t>
      </w:r>
      <w:r w:rsidR="009347E2" w:rsidRPr="008D36CE">
        <w:rPr>
          <w:rFonts w:ascii="Tahoma" w:eastAsia="Times New Roman" w:hAnsi="Tahoma" w:cs="Tahoma"/>
          <w:szCs w:val="24"/>
        </w:rPr>
        <w:t>EEC</w:t>
      </w:r>
      <w:r w:rsidRPr="008D36CE">
        <w:rPr>
          <w:rFonts w:ascii="Tahoma" w:eastAsia="Times New Roman" w:hAnsi="Tahoma" w:cs="Tahoma"/>
          <w:szCs w:val="24"/>
        </w:rPr>
        <w:t xml:space="preserve"> may well seek </w:t>
      </w:r>
      <w:r w:rsidRPr="008D36CE">
        <w:rPr>
          <w:rFonts w:ascii="Tahoma" w:eastAsia="Times New Roman" w:hAnsi="Tahoma" w:cs="Tahoma"/>
          <w:szCs w:val="24"/>
        </w:rPr>
        <w:lastRenderedPageBreak/>
        <w:t xml:space="preserve">additions to the programme. The </w:t>
      </w:r>
      <w:r w:rsidR="009347E2" w:rsidRPr="008D36CE">
        <w:rPr>
          <w:rFonts w:ascii="Tahoma" w:eastAsia="Times New Roman" w:hAnsi="Tahoma" w:cs="Tahoma"/>
          <w:szCs w:val="24"/>
        </w:rPr>
        <w:t>EEC</w:t>
      </w:r>
      <w:r w:rsidRPr="008D36CE">
        <w:rPr>
          <w:rFonts w:ascii="Tahoma" w:eastAsia="Times New Roman" w:hAnsi="Tahoma" w:cs="Tahoma"/>
          <w:b/>
          <w:i/>
          <w:szCs w:val="24"/>
        </w:rPr>
        <w:t xml:space="preserve"> then lodges this on the online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database</w:t>
      </w:r>
    </w:p>
    <w:p w14:paraId="4C718F5F" w14:textId="77777777" w:rsidR="002D729F" w:rsidRPr="008D36CE" w:rsidRDefault="002D729F" w:rsidP="008D36CE">
      <w:pPr>
        <w:spacing w:before="100" w:beforeAutospacing="1" w:after="100" w:afterAutospacing="1" w:line="240" w:lineRule="auto"/>
        <w:ind w:left="1800"/>
        <w:rPr>
          <w:rFonts w:ascii="Tahoma" w:eastAsia="Times New Roman" w:hAnsi="Tahoma" w:cs="Tahoma"/>
          <w:szCs w:val="24"/>
        </w:rPr>
      </w:pPr>
    </w:p>
    <w:p w14:paraId="3B960229" w14:textId="77777777" w:rsidR="002D729F" w:rsidRPr="008D36CE" w:rsidRDefault="002D729F" w:rsidP="008D36CE">
      <w:pPr>
        <w:pStyle w:val="ListParagraph"/>
        <w:numPr>
          <w:ilvl w:val="1"/>
          <w:numId w:val="2"/>
        </w:numPr>
        <w:spacing w:before="100" w:beforeAutospacing="1" w:after="100" w:afterAutospacing="1" w:line="240" w:lineRule="auto"/>
        <w:rPr>
          <w:rFonts w:ascii="Tahoma" w:eastAsia="Times New Roman" w:hAnsi="Tahoma" w:cs="Tahoma"/>
          <w:b/>
          <w:szCs w:val="24"/>
        </w:rPr>
      </w:pPr>
      <w:r w:rsidRPr="008D36CE">
        <w:rPr>
          <w:rFonts w:ascii="Tahoma" w:eastAsia="Times New Roman" w:hAnsi="Tahoma" w:cs="Tahoma"/>
          <w:b/>
          <w:szCs w:val="24"/>
        </w:rPr>
        <w:t>Ofsted reports</w:t>
      </w:r>
    </w:p>
    <w:p w14:paraId="04DD9FC9" w14:textId="77777777" w:rsidR="002D729F" w:rsidRDefault="002D729F" w:rsidP="008D36CE">
      <w:pPr>
        <w:spacing w:before="100" w:beforeAutospacing="1" w:after="100" w:afterAutospacing="1" w:line="240" w:lineRule="auto"/>
        <w:ind w:left="1800"/>
        <w:rPr>
          <w:rFonts w:ascii="Tahoma" w:eastAsia="Times New Roman" w:hAnsi="Tahoma" w:cs="Tahoma"/>
          <w:b/>
          <w:i/>
          <w:szCs w:val="24"/>
        </w:rPr>
      </w:pPr>
      <w:r w:rsidRPr="008D36CE">
        <w:rPr>
          <w:rFonts w:ascii="Tahoma" w:eastAsia="Times New Roman" w:hAnsi="Tahoma" w:cs="Tahoma"/>
          <w:b/>
          <w:i/>
          <w:szCs w:val="24"/>
        </w:rPr>
        <w:t xml:space="preserve">These are lodged on the </w:t>
      </w:r>
      <w:r w:rsidR="009347E2" w:rsidRPr="008D36CE">
        <w:rPr>
          <w:rFonts w:ascii="Tahoma" w:eastAsia="Times New Roman" w:hAnsi="Tahoma" w:cs="Tahoma"/>
          <w:b/>
          <w:i/>
          <w:szCs w:val="24"/>
        </w:rPr>
        <w:t>EE</w:t>
      </w:r>
      <w:r w:rsidR="0059611A" w:rsidRPr="008D36CE">
        <w:rPr>
          <w:rFonts w:ascii="Tahoma" w:eastAsia="Times New Roman" w:hAnsi="Tahoma" w:cs="Tahoma"/>
          <w:b/>
          <w:i/>
          <w:szCs w:val="24"/>
        </w:rPr>
        <w:t xml:space="preserve"> </w:t>
      </w:r>
      <w:r w:rsidRPr="008D36CE">
        <w:rPr>
          <w:rFonts w:ascii="Tahoma" w:eastAsia="Times New Roman" w:hAnsi="Tahoma" w:cs="Tahoma"/>
          <w:b/>
          <w:i/>
          <w:szCs w:val="24"/>
        </w:rPr>
        <w:t xml:space="preserve">online data base with </w:t>
      </w:r>
      <w:r w:rsidR="0059611A" w:rsidRPr="008D36CE">
        <w:rPr>
          <w:rFonts w:ascii="Tahoma" w:eastAsia="Times New Roman" w:hAnsi="Tahoma" w:cs="Tahoma"/>
          <w:b/>
          <w:i/>
          <w:szCs w:val="24"/>
        </w:rPr>
        <w:t>any EE comments</w:t>
      </w:r>
      <w:r w:rsidRPr="008D36CE">
        <w:rPr>
          <w:rFonts w:ascii="Tahoma" w:eastAsia="Times New Roman" w:hAnsi="Tahoma" w:cs="Tahoma"/>
          <w:b/>
          <w:i/>
          <w:szCs w:val="24"/>
        </w:rPr>
        <w:t xml:space="preserve"> highlighted</w:t>
      </w:r>
    </w:p>
    <w:p w14:paraId="4547A109" w14:textId="77777777" w:rsidR="00CD0451" w:rsidRDefault="00CD0451" w:rsidP="008D36CE">
      <w:pPr>
        <w:spacing w:before="100" w:beforeAutospacing="1" w:after="100" w:afterAutospacing="1" w:line="240" w:lineRule="auto"/>
        <w:ind w:left="1800"/>
        <w:rPr>
          <w:rFonts w:ascii="Tahoma" w:eastAsia="Times New Roman" w:hAnsi="Tahoma" w:cs="Tahoma"/>
          <w:b/>
          <w:i/>
          <w:szCs w:val="24"/>
        </w:rPr>
      </w:pPr>
    </w:p>
    <w:p w14:paraId="67F9A6E4" w14:textId="77777777" w:rsidR="00CD0451" w:rsidRDefault="00CD0451" w:rsidP="008D36CE">
      <w:pPr>
        <w:spacing w:before="100" w:beforeAutospacing="1" w:after="100" w:afterAutospacing="1" w:line="240" w:lineRule="auto"/>
        <w:ind w:left="1800"/>
        <w:rPr>
          <w:rFonts w:ascii="Tahoma" w:eastAsia="Times New Roman" w:hAnsi="Tahoma" w:cs="Tahoma"/>
          <w:b/>
          <w:i/>
          <w:szCs w:val="24"/>
        </w:rPr>
      </w:pPr>
    </w:p>
    <w:p w14:paraId="6F8463C0" w14:textId="77777777" w:rsidR="00CD0451" w:rsidRPr="00CD0451" w:rsidRDefault="00CD0451" w:rsidP="008D36CE">
      <w:pPr>
        <w:spacing w:before="100" w:beforeAutospacing="1" w:after="100" w:afterAutospacing="1" w:line="240" w:lineRule="auto"/>
        <w:ind w:left="1800"/>
        <w:rPr>
          <w:rFonts w:ascii="Tahoma" w:eastAsia="Times New Roman" w:hAnsi="Tahoma" w:cs="Tahoma"/>
          <w:szCs w:val="24"/>
        </w:rPr>
      </w:pPr>
      <w:r w:rsidRPr="00CD0451">
        <w:rPr>
          <w:rFonts w:ascii="Tahoma" w:eastAsia="Times New Roman" w:hAnsi="Tahoma" w:cs="Tahoma"/>
          <w:szCs w:val="24"/>
        </w:rPr>
        <w:t>Tony Stephens</w:t>
      </w:r>
    </w:p>
    <w:p w14:paraId="44F39E4F" w14:textId="77777777" w:rsidR="002D729F" w:rsidRDefault="002D729F" w:rsidP="00626497">
      <w:pPr>
        <w:rPr>
          <w:rFonts w:asciiTheme="minorHAnsi" w:hAnsiTheme="minorHAnsi"/>
          <w:b/>
          <w:szCs w:val="24"/>
        </w:rPr>
      </w:pPr>
    </w:p>
    <w:p w14:paraId="510D035B" w14:textId="77777777" w:rsidR="00110016" w:rsidRDefault="00110016"/>
    <w:sectPr w:rsidR="00110016" w:rsidSect="001C53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F1376"/>
    <w:multiLevelType w:val="hybridMultilevel"/>
    <w:tmpl w:val="91F4AD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5F3E72"/>
    <w:multiLevelType w:val="hybridMultilevel"/>
    <w:tmpl w:val="368ACFE4"/>
    <w:lvl w:ilvl="0" w:tplc="62E0B87E">
      <w:numFmt w:val="bullet"/>
      <w:lvlText w:val="•"/>
      <w:lvlJc w:val="left"/>
      <w:pPr>
        <w:ind w:left="1211" w:hanging="360"/>
      </w:pPr>
      <w:rPr>
        <w:rFonts w:ascii="Calibri" w:eastAsiaTheme="minorHAnsi" w:hAnsi="Calibri"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3588576F"/>
    <w:multiLevelType w:val="hybridMultilevel"/>
    <w:tmpl w:val="D5C0CD5E"/>
    <w:lvl w:ilvl="0" w:tplc="6DB41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CB267A"/>
    <w:multiLevelType w:val="hybridMultilevel"/>
    <w:tmpl w:val="D7E86062"/>
    <w:lvl w:ilvl="0" w:tplc="DC7ADDA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D97459A"/>
    <w:multiLevelType w:val="hybridMultilevel"/>
    <w:tmpl w:val="F27C1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DA79D6"/>
    <w:multiLevelType w:val="hybridMultilevel"/>
    <w:tmpl w:val="A2D07998"/>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6" w15:restartNumberingAfterBreak="0">
    <w:nsid w:val="6C0D0FA4"/>
    <w:multiLevelType w:val="hybridMultilevel"/>
    <w:tmpl w:val="2E640B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1231E"/>
    <w:multiLevelType w:val="hybridMultilevel"/>
    <w:tmpl w:val="DF72B420"/>
    <w:lvl w:ilvl="0" w:tplc="DC7AD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8E47F2"/>
    <w:multiLevelType w:val="hybridMultilevel"/>
    <w:tmpl w:val="6E147080"/>
    <w:lvl w:ilvl="0" w:tplc="DC7ADDA4">
      <w:start w:val="1"/>
      <w:numFmt w:val="bullet"/>
      <w:lvlText w:val=""/>
      <w:lvlJc w:val="left"/>
      <w:pPr>
        <w:ind w:left="1080" w:hanging="360"/>
      </w:pPr>
      <w:rPr>
        <w:rFonts w:ascii="Symbol" w:hAnsi="Symbol" w:hint="default"/>
      </w:rPr>
    </w:lvl>
    <w:lvl w:ilvl="1" w:tplc="DC7ADDA4">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0524818">
    <w:abstractNumId w:val="6"/>
  </w:num>
  <w:num w:numId="2" w16cid:durableId="438910755">
    <w:abstractNumId w:val="8"/>
  </w:num>
  <w:num w:numId="3" w16cid:durableId="1070689186">
    <w:abstractNumId w:val="0"/>
  </w:num>
  <w:num w:numId="4" w16cid:durableId="110131188">
    <w:abstractNumId w:val="7"/>
  </w:num>
  <w:num w:numId="5" w16cid:durableId="301227623">
    <w:abstractNumId w:val="5"/>
  </w:num>
  <w:num w:numId="6" w16cid:durableId="732585772">
    <w:abstractNumId w:val="2"/>
  </w:num>
  <w:num w:numId="7" w16cid:durableId="116218447">
    <w:abstractNumId w:val="3"/>
  </w:num>
  <w:num w:numId="8" w16cid:durableId="368265472">
    <w:abstractNumId w:val="4"/>
  </w:num>
  <w:num w:numId="9" w16cid:durableId="173843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97"/>
    <w:rsid w:val="000207B7"/>
    <w:rsid w:val="00037A7F"/>
    <w:rsid w:val="00050EAE"/>
    <w:rsid w:val="00052B28"/>
    <w:rsid w:val="00053891"/>
    <w:rsid w:val="0005663F"/>
    <w:rsid w:val="000C7275"/>
    <w:rsid w:val="000D076D"/>
    <w:rsid w:val="000E0908"/>
    <w:rsid w:val="000E48B6"/>
    <w:rsid w:val="000F2BE5"/>
    <w:rsid w:val="00102761"/>
    <w:rsid w:val="00110016"/>
    <w:rsid w:val="0012382B"/>
    <w:rsid w:val="00124A59"/>
    <w:rsid w:val="00133449"/>
    <w:rsid w:val="00182968"/>
    <w:rsid w:val="001B51D9"/>
    <w:rsid w:val="001C5334"/>
    <w:rsid w:val="001D1D49"/>
    <w:rsid w:val="00251E48"/>
    <w:rsid w:val="002656DE"/>
    <w:rsid w:val="002A3816"/>
    <w:rsid w:val="002D729F"/>
    <w:rsid w:val="002E7BB8"/>
    <w:rsid w:val="003227C4"/>
    <w:rsid w:val="003629CE"/>
    <w:rsid w:val="00363136"/>
    <w:rsid w:val="00376880"/>
    <w:rsid w:val="00380B3D"/>
    <w:rsid w:val="003E0781"/>
    <w:rsid w:val="00401EC4"/>
    <w:rsid w:val="00405BE9"/>
    <w:rsid w:val="0045331C"/>
    <w:rsid w:val="00456149"/>
    <w:rsid w:val="00460B95"/>
    <w:rsid w:val="004A2C52"/>
    <w:rsid w:val="004D3232"/>
    <w:rsid w:val="004D4B8F"/>
    <w:rsid w:val="004F57DA"/>
    <w:rsid w:val="005452C8"/>
    <w:rsid w:val="005468A6"/>
    <w:rsid w:val="00547A36"/>
    <w:rsid w:val="0056639D"/>
    <w:rsid w:val="005952A5"/>
    <w:rsid w:val="0059611A"/>
    <w:rsid w:val="005F690A"/>
    <w:rsid w:val="006048DE"/>
    <w:rsid w:val="00626497"/>
    <w:rsid w:val="00626912"/>
    <w:rsid w:val="00626FB7"/>
    <w:rsid w:val="00695AFB"/>
    <w:rsid w:val="007A3F1C"/>
    <w:rsid w:val="007A54B5"/>
    <w:rsid w:val="007E104B"/>
    <w:rsid w:val="00823EFD"/>
    <w:rsid w:val="00831F00"/>
    <w:rsid w:val="00837B24"/>
    <w:rsid w:val="00867CBC"/>
    <w:rsid w:val="008909C1"/>
    <w:rsid w:val="008C62F4"/>
    <w:rsid w:val="008D36CE"/>
    <w:rsid w:val="008F47E5"/>
    <w:rsid w:val="009347E2"/>
    <w:rsid w:val="00971A7F"/>
    <w:rsid w:val="00975B3E"/>
    <w:rsid w:val="009A36D4"/>
    <w:rsid w:val="009C20A1"/>
    <w:rsid w:val="009C73B4"/>
    <w:rsid w:val="00A62651"/>
    <w:rsid w:val="00A7746E"/>
    <w:rsid w:val="00A854C5"/>
    <w:rsid w:val="00AA5D7E"/>
    <w:rsid w:val="00AB1D6F"/>
    <w:rsid w:val="00B02A1E"/>
    <w:rsid w:val="00B23510"/>
    <w:rsid w:val="00B255AD"/>
    <w:rsid w:val="00BC6186"/>
    <w:rsid w:val="00C21501"/>
    <w:rsid w:val="00C82BD1"/>
    <w:rsid w:val="00CA67F5"/>
    <w:rsid w:val="00CB50A4"/>
    <w:rsid w:val="00CB7D55"/>
    <w:rsid w:val="00CC6B3C"/>
    <w:rsid w:val="00CD0451"/>
    <w:rsid w:val="00CD463F"/>
    <w:rsid w:val="00CD4A31"/>
    <w:rsid w:val="00D05599"/>
    <w:rsid w:val="00D06969"/>
    <w:rsid w:val="00D30BF5"/>
    <w:rsid w:val="00D315A3"/>
    <w:rsid w:val="00D65CE3"/>
    <w:rsid w:val="00D91C97"/>
    <w:rsid w:val="00D97F79"/>
    <w:rsid w:val="00E2305F"/>
    <w:rsid w:val="00E254D1"/>
    <w:rsid w:val="00E25D32"/>
    <w:rsid w:val="00E42305"/>
    <w:rsid w:val="00E65AC7"/>
    <w:rsid w:val="00EF0726"/>
    <w:rsid w:val="00EF2F83"/>
    <w:rsid w:val="00F11DAB"/>
    <w:rsid w:val="00F22F5C"/>
    <w:rsid w:val="00F37A01"/>
    <w:rsid w:val="00F712F1"/>
    <w:rsid w:val="00F85007"/>
    <w:rsid w:val="00F92036"/>
    <w:rsid w:val="00FB1D1C"/>
    <w:rsid w:val="00FC1B3B"/>
    <w:rsid w:val="00FE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4876"/>
  <w15:docId w15:val="{3D846207-1E50-4ADC-9D27-DAD7867E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color w:val="0B0C0C"/>
        <w:sz w:val="24"/>
        <w:szCs w:val="24"/>
        <w:lang w:val="en-US" w:eastAsia="en-US" w:bidi="ar-SA"/>
      </w:rPr>
    </w:rPrDefault>
    <w:pPrDefault>
      <w:pPr>
        <w:spacing w:after="20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A01"/>
    <w:pPr>
      <w:spacing w:line="276" w:lineRule="auto"/>
      <w:ind w:left="0" w:firstLine="0"/>
    </w:pPr>
    <w:rPr>
      <w:color w:val="auto"/>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6497"/>
    <w:pPr>
      <w:ind w:left="720"/>
      <w:contextualSpacing/>
    </w:pPr>
  </w:style>
  <w:style w:type="character" w:styleId="Hyperlink">
    <w:name w:val="Hyperlink"/>
    <w:basedOn w:val="DefaultParagraphFont"/>
    <w:uiPriority w:val="99"/>
    <w:unhideWhenUsed/>
    <w:rsid w:val="00363136"/>
    <w:rPr>
      <w:color w:val="0000FF" w:themeColor="hyperlink"/>
      <w:u w:val="single"/>
    </w:rPr>
  </w:style>
  <w:style w:type="paragraph" w:customStyle="1" w:styleId="Style">
    <w:name w:val="Style"/>
    <w:rsid w:val="00133449"/>
    <w:pPr>
      <w:widowControl w:val="0"/>
      <w:autoSpaceDE w:val="0"/>
      <w:autoSpaceDN w:val="0"/>
      <w:adjustRightInd w:val="0"/>
      <w:spacing w:after="0"/>
      <w:ind w:left="0" w:firstLine="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9375">
      <w:bodyDiv w:val="1"/>
      <w:marLeft w:val="0"/>
      <w:marRight w:val="0"/>
      <w:marTop w:val="0"/>
      <w:marBottom w:val="0"/>
      <w:divBdr>
        <w:top w:val="none" w:sz="0" w:space="0" w:color="auto"/>
        <w:left w:val="none" w:sz="0" w:space="0" w:color="auto"/>
        <w:bottom w:val="none" w:sz="0" w:space="0" w:color="auto"/>
        <w:right w:val="none" w:sz="0" w:space="0" w:color="auto"/>
      </w:divBdr>
    </w:div>
    <w:div w:id="1050035653">
      <w:bodyDiv w:val="1"/>
      <w:marLeft w:val="0"/>
      <w:marRight w:val="0"/>
      <w:marTop w:val="0"/>
      <w:marBottom w:val="0"/>
      <w:divBdr>
        <w:top w:val="none" w:sz="0" w:space="0" w:color="auto"/>
        <w:left w:val="none" w:sz="0" w:space="0" w:color="auto"/>
        <w:bottom w:val="none" w:sz="0" w:space="0" w:color="auto"/>
        <w:right w:val="none" w:sz="0" w:space="0" w:color="auto"/>
      </w:divBdr>
    </w:div>
    <w:div w:id="151579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cationandemployers.org" TargetMode="Externa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c054b994df468a5a73d44ffddc977655">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65867af30a9cae0a13d7c0e1d9cb85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1D3C2-FFD6-434B-BFBC-AB0A97E326A2}">
  <ds:schemaRefs>
    <ds:schemaRef ds:uri="http://schemas.openxmlformats.org/officeDocument/2006/bibliography"/>
  </ds:schemaRefs>
</ds:datastoreItem>
</file>

<file path=customXml/itemProps2.xml><?xml version="1.0" encoding="utf-8"?>
<ds:datastoreItem xmlns:ds="http://schemas.openxmlformats.org/officeDocument/2006/customXml" ds:itemID="{1959637C-0099-412F-AB54-FDCCDEA603DC}"/>
</file>

<file path=customXml/itemProps3.xml><?xml version="1.0" encoding="utf-8"?>
<ds:datastoreItem xmlns:ds="http://schemas.openxmlformats.org/officeDocument/2006/customXml" ds:itemID="{37A1685E-344F-41F8-9CA0-270D60A4765F}"/>
</file>

<file path=docProps/app.xml><?xml version="1.0" encoding="utf-8"?>
<Properties xmlns="http://schemas.openxmlformats.org/officeDocument/2006/extended-properties" xmlns:vt="http://schemas.openxmlformats.org/officeDocument/2006/docPropsVTypes">
  <Template>Normal</Template>
  <TotalTime>9</TotalTime>
  <Pages>19</Pages>
  <Words>5398</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Tony Stephens</cp:lastModifiedBy>
  <cp:revision>14</cp:revision>
  <dcterms:created xsi:type="dcterms:W3CDTF">2017-01-05T16:49:00Z</dcterms:created>
  <dcterms:modified xsi:type="dcterms:W3CDTF">2024-01-18T18:17:00Z</dcterms:modified>
</cp:coreProperties>
</file>