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C9E5" w14:textId="77777777" w:rsidR="00277467" w:rsidRPr="00A247B9" w:rsidRDefault="006406D1">
      <w:pPr>
        <w:rPr>
          <w:b/>
          <w:lang w:val="en-US"/>
        </w:rPr>
      </w:pPr>
      <w:r>
        <w:rPr>
          <w:b/>
          <w:noProof/>
          <w:lang w:eastAsia="en-GB"/>
        </w:rPr>
        <w:drawing>
          <wp:anchor distT="0" distB="0" distL="114300" distR="114300" simplePos="0" relativeHeight="251658240" behindDoc="1" locked="0" layoutInCell="1" allowOverlap="1" wp14:anchorId="79AABC85" wp14:editId="260F43BD">
            <wp:simplePos x="0" y="0"/>
            <wp:positionH relativeFrom="column">
              <wp:posOffset>6781800</wp:posOffset>
            </wp:positionH>
            <wp:positionV relativeFrom="paragraph">
              <wp:posOffset>0</wp:posOffset>
            </wp:positionV>
            <wp:extent cx="690880" cy="690880"/>
            <wp:effectExtent l="0" t="0" r="0" b="0"/>
            <wp:wrapTight wrapText="bothSides">
              <wp:wrapPolygon edited="0">
                <wp:start x="0" y="0"/>
                <wp:lineTo x="0" y="20846"/>
                <wp:lineTo x="20846" y="20846"/>
                <wp:lineTo x="208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jpg"/>
                    <pic:cNvPicPr/>
                  </pic:nvPicPr>
                  <pic:blipFill>
                    <a:blip r:embed="rId10">
                      <a:extLst>
                        <a:ext uri="{28A0092B-C50C-407E-A947-70E740481C1C}">
                          <a14:useLocalDpi xmlns:a14="http://schemas.microsoft.com/office/drawing/2010/main" val="0"/>
                        </a:ext>
                      </a:extLst>
                    </a:blip>
                    <a:stretch>
                      <a:fillRect/>
                    </a:stretch>
                  </pic:blipFill>
                  <pic:spPr>
                    <a:xfrm>
                      <a:off x="0" y="0"/>
                      <a:ext cx="690880" cy="690880"/>
                    </a:xfrm>
                    <a:prstGeom prst="rect">
                      <a:avLst/>
                    </a:prstGeom>
                  </pic:spPr>
                </pic:pic>
              </a:graphicData>
            </a:graphic>
            <wp14:sizeRelH relativeFrom="margin">
              <wp14:pctWidth>0</wp14:pctWidth>
            </wp14:sizeRelH>
            <wp14:sizeRelV relativeFrom="margin">
              <wp14:pctHeight>0</wp14:pctHeight>
            </wp14:sizeRelV>
          </wp:anchor>
        </w:drawing>
      </w:r>
      <w:r w:rsidR="00277467" w:rsidRPr="00A247B9">
        <w:rPr>
          <w:b/>
          <w:lang w:val="en-US"/>
        </w:rPr>
        <w:t>Monitoring Christian Distinctiveness in the Church of England Primary School</w:t>
      </w:r>
    </w:p>
    <w:p w14:paraId="1BC54071" w14:textId="77777777" w:rsidR="00A247B9" w:rsidRPr="00A247B9" w:rsidRDefault="00A928EA">
      <w:pPr>
        <w:rPr>
          <w:b/>
          <w:lang w:val="en-US"/>
        </w:rPr>
      </w:pPr>
      <w:r>
        <w:rPr>
          <w:b/>
          <w:lang w:val="en-US"/>
        </w:rPr>
        <w:t>A guide to governor monitoring in</w:t>
      </w:r>
      <w:r w:rsidR="00A247B9" w:rsidRPr="00A247B9">
        <w:rPr>
          <w:b/>
          <w:lang w:val="en-US"/>
        </w:rPr>
        <w:t xml:space="preserve"> Church of England schools</w:t>
      </w:r>
    </w:p>
    <w:p w14:paraId="7945F867" w14:textId="77777777" w:rsidR="00BC196F" w:rsidRPr="00A247B9" w:rsidRDefault="00BC196F">
      <w:pPr>
        <w:rPr>
          <w:b/>
          <w:lang w:val="en-US"/>
        </w:rPr>
      </w:pPr>
      <w:r w:rsidRPr="00A247B9">
        <w:rPr>
          <w:b/>
          <w:lang w:val="en-US"/>
        </w:rPr>
        <w:t>Intro</w:t>
      </w:r>
      <w:r w:rsidR="00DA3475" w:rsidRPr="00A247B9">
        <w:rPr>
          <w:b/>
          <w:lang w:val="en-US"/>
        </w:rPr>
        <w:t>duction</w:t>
      </w:r>
      <w:r w:rsidRPr="00A247B9">
        <w:rPr>
          <w:b/>
          <w:lang w:val="en-US"/>
        </w:rPr>
        <w:t xml:space="preserve"> to the material</w:t>
      </w:r>
    </w:p>
    <w:p w14:paraId="0C5780F5" w14:textId="77777777" w:rsidR="00BC196F" w:rsidRDefault="00BC196F">
      <w:pPr>
        <w:rPr>
          <w:lang w:val="en-US"/>
        </w:rPr>
      </w:pPr>
      <w:r>
        <w:rPr>
          <w:lang w:val="en-US"/>
        </w:rPr>
        <w:t>The SIAMS Framework (2023) provides us with a framework not just for inspection but for the work of governors to monitor the impact of all that the scho</w:t>
      </w:r>
      <w:r w:rsidR="00DA3475">
        <w:rPr>
          <w:lang w:val="en-US"/>
        </w:rPr>
        <w:t xml:space="preserve">ol offers in terms of its work as a Church of England </w:t>
      </w:r>
      <w:r>
        <w:rPr>
          <w:lang w:val="en-US"/>
        </w:rPr>
        <w:t xml:space="preserve">school. This material is framed around that with the suggestion that governors take each of the Inspection Questions (IQ) in the SIAMS Framework as areas for monitoring the effectiveness of the school as a church school. </w:t>
      </w:r>
    </w:p>
    <w:p w14:paraId="13FADC19" w14:textId="77777777" w:rsidR="00BF7123" w:rsidRDefault="00BF7123">
      <w:pPr>
        <w:rPr>
          <w:lang w:val="en-US"/>
        </w:rPr>
      </w:pPr>
      <w:r>
        <w:rPr>
          <w:lang w:val="en-US"/>
        </w:rPr>
        <w:t xml:space="preserve">The most effective monitoring is done in partnership with others. This might be more than 1 governor, the incumbent, the HT, pupils, parents, staff, other partners etc. This is why this guidance for governors includes suggestions of conversations governors might have with different people involved in the life of the school. </w:t>
      </w:r>
    </w:p>
    <w:p w14:paraId="19DA5B30" w14:textId="61DA76F9" w:rsidR="00BF7123" w:rsidRDefault="00BF7123">
      <w:pPr>
        <w:rPr>
          <w:lang w:val="en-US"/>
        </w:rPr>
      </w:pPr>
      <w:r>
        <w:rPr>
          <w:lang w:val="en-US"/>
        </w:rPr>
        <w:t xml:space="preserve">As the </w:t>
      </w:r>
      <w:r w:rsidR="00D4758E">
        <w:rPr>
          <w:lang w:val="en-US"/>
        </w:rPr>
        <w:t>monitoring</w:t>
      </w:r>
      <w:r>
        <w:rPr>
          <w:lang w:val="en-US"/>
        </w:rPr>
        <w:t xml:space="preserve"> of C</w:t>
      </w:r>
      <w:r w:rsidR="00D4758E">
        <w:rPr>
          <w:lang w:val="en-US"/>
        </w:rPr>
        <w:t xml:space="preserve">hristian </w:t>
      </w:r>
      <w:r>
        <w:rPr>
          <w:lang w:val="en-US"/>
        </w:rPr>
        <w:t>D</w:t>
      </w:r>
      <w:r w:rsidR="00D4758E">
        <w:rPr>
          <w:lang w:val="en-US"/>
        </w:rPr>
        <w:t>istinctiveness</w:t>
      </w:r>
      <w:r>
        <w:rPr>
          <w:lang w:val="en-US"/>
        </w:rPr>
        <w:t xml:space="preserve"> is likely to fall to F</w:t>
      </w:r>
      <w:r w:rsidR="00D4758E">
        <w:rPr>
          <w:lang w:val="en-US"/>
        </w:rPr>
        <w:t xml:space="preserve">oundation </w:t>
      </w:r>
      <w:r>
        <w:rPr>
          <w:lang w:val="en-US"/>
        </w:rPr>
        <w:t>G</w:t>
      </w:r>
      <w:r w:rsidR="00D4758E">
        <w:rPr>
          <w:lang w:val="en-US"/>
        </w:rPr>
        <w:t>overnor</w:t>
      </w:r>
      <w:r>
        <w:rPr>
          <w:lang w:val="en-US"/>
        </w:rPr>
        <w:t xml:space="preserve">s (although this is not </w:t>
      </w:r>
      <w:r w:rsidR="00D35694">
        <w:rPr>
          <w:lang w:val="en-US"/>
        </w:rPr>
        <w:t xml:space="preserve">prescriptive in any way), it is suggested that, </w:t>
      </w:r>
      <w:proofErr w:type="gramStart"/>
      <w:r w:rsidR="00D35694">
        <w:rPr>
          <w:lang w:val="en-US"/>
        </w:rPr>
        <w:t>with the exception of</w:t>
      </w:r>
      <w:proofErr w:type="gramEnd"/>
      <w:r w:rsidR="00D35694">
        <w:rPr>
          <w:lang w:val="en-US"/>
        </w:rPr>
        <w:t xml:space="preserve"> CW, monitoring of each IQ takes place once in the year. The timetable below is suggested but governing bodies should work out what suits them best</w:t>
      </w:r>
      <w:r w:rsidR="006605FA">
        <w:rPr>
          <w:lang w:val="en-US"/>
        </w:rPr>
        <w:t>,</w:t>
      </w:r>
      <w:r w:rsidR="00D35694">
        <w:rPr>
          <w:lang w:val="en-US"/>
        </w:rPr>
        <w:t xml:space="preserve"> bearing in mind cycles of meetings, both FGB</w:t>
      </w:r>
      <w:r w:rsidR="00D4758E">
        <w:rPr>
          <w:lang w:val="en-US"/>
        </w:rPr>
        <w:t xml:space="preserve"> Meetings and sub committees.</w:t>
      </w:r>
    </w:p>
    <w:p w14:paraId="68E90B70" w14:textId="77777777" w:rsidR="00D4758E" w:rsidRPr="00D4758E" w:rsidRDefault="00D4758E">
      <w:pPr>
        <w:rPr>
          <w:lang w:val="en-US"/>
        </w:rPr>
      </w:pPr>
      <w:r w:rsidRPr="00D4758E">
        <w:rPr>
          <w:lang w:val="en-US"/>
        </w:rPr>
        <w:t xml:space="preserve">Governors carrying out this monitoring should be clear on what the school’s distinctive Christian vision is as all monitoring should be carried out in line with this. The essential question that governors should always ask is ‘How does the school’s distinctive Christian vision impact on the development of this </w:t>
      </w:r>
      <w:r w:rsidR="00DA3475">
        <w:rPr>
          <w:lang w:val="en-US"/>
        </w:rPr>
        <w:t xml:space="preserve">aspect of church school life?’ </w:t>
      </w:r>
      <w:r w:rsidR="00257044">
        <w:rPr>
          <w:lang w:val="en-US"/>
        </w:rPr>
        <w:t>M</w:t>
      </w:r>
      <w:r w:rsidRPr="00D4758E">
        <w:rPr>
          <w:lang w:val="en-US"/>
        </w:rPr>
        <w:t xml:space="preserve">onitoring forms offered here provide space for governors to write in key words from the vision, or the whole vision statement. This is to ensure that conversations and other forms of monitoring activities keep this central. This will be the approach taken in a SIAMS </w:t>
      </w:r>
      <w:proofErr w:type="gramStart"/>
      <w:r w:rsidRPr="00D4758E">
        <w:rPr>
          <w:lang w:val="en-US"/>
        </w:rPr>
        <w:t>inspection</w:t>
      </w:r>
      <w:proofErr w:type="gramEnd"/>
      <w:r w:rsidRPr="00D4758E">
        <w:rPr>
          <w:lang w:val="en-US"/>
        </w:rPr>
        <w:t xml:space="preserve"> so it is good practice for leaders and governors to do this when carrying out church school </w:t>
      </w:r>
      <w:proofErr w:type="gramStart"/>
      <w:r w:rsidR="00257044">
        <w:rPr>
          <w:lang w:val="en-US"/>
        </w:rPr>
        <w:t>distinctiveness</w:t>
      </w:r>
      <w:proofErr w:type="gramEnd"/>
      <w:r w:rsidR="00257044">
        <w:rPr>
          <w:lang w:val="en-US"/>
        </w:rPr>
        <w:t xml:space="preserve"> </w:t>
      </w:r>
      <w:r w:rsidRPr="00D4758E">
        <w:rPr>
          <w:lang w:val="en-US"/>
        </w:rPr>
        <w:t>monitoring.</w:t>
      </w:r>
    </w:p>
    <w:p w14:paraId="4F68C112" w14:textId="77777777" w:rsidR="00347A82" w:rsidRPr="00D4758E" w:rsidRDefault="00347A82">
      <w:pPr>
        <w:rPr>
          <w:lang w:val="en-US"/>
        </w:rPr>
      </w:pPr>
      <w:r w:rsidRPr="00D4758E">
        <w:rPr>
          <w:lang w:val="en-US"/>
        </w:rPr>
        <w:t xml:space="preserve">In every area to be monitored look out for </w:t>
      </w:r>
      <w:r w:rsidR="00D4758E" w:rsidRPr="00D4758E">
        <w:rPr>
          <w:lang w:val="en-US"/>
        </w:rPr>
        <w:t>ot</w:t>
      </w:r>
      <w:r w:rsidR="00DA3475">
        <w:rPr>
          <w:lang w:val="en-US"/>
        </w:rPr>
        <w:t>her sources of evidence</w:t>
      </w:r>
      <w:r w:rsidR="00D4758E" w:rsidRPr="00D4758E">
        <w:rPr>
          <w:lang w:val="en-US"/>
        </w:rPr>
        <w:t xml:space="preserve"> listed under each IQ here</w:t>
      </w:r>
      <w:r w:rsidR="00DA3475">
        <w:rPr>
          <w:lang w:val="en-US"/>
        </w:rPr>
        <w:t xml:space="preserve"> in the final column. </w:t>
      </w:r>
      <w:proofErr w:type="gramStart"/>
      <w:r w:rsidR="00DA3475">
        <w:rPr>
          <w:lang w:val="en-US"/>
        </w:rPr>
        <w:t>Additionally</w:t>
      </w:r>
      <w:proofErr w:type="gramEnd"/>
      <w:r w:rsidR="00D4758E" w:rsidRPr="00D4758E">
        <w:rPr>
          <w:lang w:val="en-US"/>
        </w:rPr>
        <w:t xml:space="preserve"> the </w:t>
      </w:r>
      <w:r w:rsidR="00257044">
        <w:rPr>
          <w:lang w:val="en-US"/>
        </w:rPr>
        <w:t>head teacher</w:t>
      </w:r>
      <w:r w:rsidR="00DA3475" w:rsidRPr="00D4758E">
        <w:rPr>
          <w:lang w:val="en-US"/>
        </w:rPr>
        <w:t>s</w:t>
      </w:r>
      <w:r w:rsidRPr="00D4758E">
        <w:rPr>
          <w:lang w:val="en-US"/>
        </w:rPr>
        <w:t xml:space="preserve"> </w:t>
      </w:r>
      <w:proofErr w:type="gramStart"/>
      <w:r w:rsidRPr="00D4758E">
        <w:rPr>
          <w:lang w:val="en-US"/>
        </w:rPr>
        <w:t>report</w:t>
      </w:r>
      <w:r w:rsidR="00257044">
        <w:rPr>
          <w:lang w:val="en-US"/>
        </w:rPr>
        <w:t>s</w:t>
      </w:r>
      <w:proofErr w:type="gramEnd"/>
      <w:r w:rsidRPr="00D4758E">
        <w:rPr>
          <w:lang w:val="en-US"/>
        </w:rPr>
        <w:t xml:space="preserve"> to governors</w:t>
      </w:r>
      <w:r w:rsidR="00257044">
        <w:rPr>
          <w:lang w:val="en-US"/>
        </w:rPr>
        <w:t xml:space="preserve"> which are</w:t>
      </w:r>
      <w:r w:rsidR="00D4758E" w:rsidRPr="00D4758E">
        <w:rPr>
          <w:lang w:val="en-US"/>
        </w:rPr>
        <w:t xml:space="preserve"> probably provided at least once every half term</w:t>
      </w:r>
      <w:r w:rsidR="00257044">
        <w:rPr>
          <w:lang w:val="en-US"/>
        </w:rPr>
        <w:t>,</w:t>
      </w:r>
      <w:r w:rsidR="00D4758E" w:rsidRPr="00D4758E">
        <w:rPr>
          <w:lang w:val="en-US"/>
        </w:rPr>
        <w:t xml:space="preserve"> will provide some evidence for</w:t>
      </w:r>
      <w:r w:rsidRPr="00D4758E">
        <w:rPr>
          <w:lang w:val="en-US"/>
        </w:rPr>
        <w:t xml:space="preserve"> monitoring </w:t>
      </w:r>
      <w:r w:rsidR="00D4758E" w:rsidRPr="00D4758E">
        <w:rPr>
          <w:lang w:val="en-US"/>
        </w:rPr>
        <w:t>activities</w:t>
      </w:r>
      <w:r w:rsidRPr="00D4758E">
        <w:rPr>
          <w:lang w:val="en-US"/>
        </w:rPr>
        <w:t xml:space="preserve">. </w:t>
      </w:r>
      <w:r w:rsidR="00D4758E" w:rsidRPr="00D4758E">
        <w:rPr>
          <w:lang w:val="en-US"/>
        </w:rPr>
        <w:t xml:space="preserve">In addition to this there will be </w:t>
      </w:r>
      <w:r w:rsidRPr="00D4758E">
        <w:rPr>
          <w:lang w:val="en-US"/>
        </w:rPr>
        <w:t xml:space="preserve">the school newsletter and website. </w:t>
      </w:r>
      <w:r w:rsidR="00D4758E" w:rsidRPr="00D4758E">
        <w:rPr>
          <w:lang w:val="en-US"/>
        </w:rPr>
        <w:t xml:space="preserve">From time to </w:t>
      </w:r>
      <w:proofErr w:type="gramStart"/>
      <w:r w:rsidR="00D4758E" w:rsidRPr="00D4758E">
        <w:rPr>
          <w:lang w:val="en-US"/>
        </w:rPr>
        <w:t>time</w:t>
      </w:r>
      <w:proofErr w:type="gramEnd"/>
      <w:r w:rsidR="00D4758E" w:rsidRPr="00D4758E">
        <w:rPr>
          <w:lang w:val="en-US"/>
        </w:rPr>
        <w:t xml:space="preserve"> you will attend events at the school, use those as opportunities to informally carry out monitoring. It is suggested you keep a notebook to record those times and just a few observations you make. There is no need to report this formally, but when you are asked by a SIAMS inspector to report on monitoring you have done you may wish to draw on this as evidence. </w:t>
      </w:r>
    </w:p>
    <w:p w14:paraId="00C3B346" w14:textId="77777777" w:rsidR="00347A82" w:rsidRPr="00347A82" w:rsidRDefault="00347A82" w:rsidP="00347A82">
      <w:pPr>
        <w:rPr>
          <w:lang w:val="en-US"/>
        </w:rPr>
      </w:pPr>
    </w:p>
    <w:p w14:paraId="6EC12ED6" w14:textId="77777777" w:rsidR="00D4758E" w:rsidRDefault="00D4758E">
      <w:pPr>
        <w:rPr>
          <w:lang w:val="en-US"/>
        </w:rPr>
      </w:pPr>
    </w:p>
    <w:tbl>
      <w:tblPr>
        <w:tblStyle w:val="TableGrid"/>
        <w:tblpPr w:leftFromText="180" w:rightFromText="180" w:vertAnchor="page" w:horzAnchor="margin" w:tblpY="1791"/>
        <w:tblW w:w="13603" w:type="dxa"/>
        <w:tblLook w:val="04A0" w:firstRow="1" w:lastRow="0" w:firstColumn="1" w:lastColumn="0" w:noHBand="0" w:noVBand="1"/>
      </w:tblPr>
      <w:tblGrid>
        <w:gridCol w:w="2104"/>
        <w:gridCol w:w="1653"/>
        <w:gridCol w:w="1670"/>
        <w:gridCol w:w="5868"/>
        <w:gridCol w:w="2308"/>
      </w:tblGrid>
      <w:tr w:rsidR="00277467" w14:paraId="3C399168" w14:textId="77777777" w:rsidTr="00277467">
        <w:tc>
          <w:tcPr>
            <w:tcW w:w="2071" w:type="dxa"/>
          </w:tcPr>
          <w:p w14:paraId="042EC09B" w14:textId="77777777" w:rsidR="00EF6B65" w:rsidRPr="00A247B9" w:rsidRDefault="00EF6B65" w:rsidP="00277467">
            <w:pPr>
              <w:rPr>
                <w:b/>
                <w:lang w:val="en-US"/>
              </w:rPr>
            </w:pPr>
            <w:r w:rsidRPr="00A247B9">
              <w:rPr>
                <w:b/>
                <w:lang w:val="en-US"/>
              </w:rPr>
              <w:lastRenderedPageBreak/>
              <w:t>Area to be monitored</w:t>
            </w:r>
            <w:r w:rsidR="00C410BD" w:rsidRPr="00A247B9">
              <w:rPr>
                <w:b/>
                <w:lang w:val="en-US"/>
              </w:rPr>
              <w:t xml:space="preserve"> &amp; suggested governing body agenda items</w:t>
            </w:r>
          </w:p>
        </w:tc>
        <w:tc>
          <w:tcPr>
            <w:tcW w:w="1656" w:type="dxa"/>
          </w:tcPr>
          <w:p w14:paraId="109FB8E0" w14:textId="77777777" w:rsidR="00EF6B65" w:rsidRPr="00A247B9" w:rsidRDefault="00EF6B65" w:rsidP="00277467">
            <w:pPr>
              <w:rPr>
                <w:b/>
                <w:lang w:val="en-US"/>
              </w:rPr>
            </w:pPr>
            <w:r w:rsidRPr="00A247B9">
              <w:rPr>
                <w:b/>
                <w:lang w:val="en-US"/>
              </w:rPr>
              <w:t xml:space="preserve">When </w:t>
            </w:r>
            <w:proofErr w:type="gramStart"/>
            <w:r w:rsidRPr="00A247B9">
              <w:rPr>
                <w:b/>
                <w:lang w:val="en-US"/>
              </w:rPr>
              <w:t>the monitoring should</w:t>
            </w:r>
            <w:proofErr w:type="gramEnd"/>
            <w:r w:rsidRPr="00A247B9">
              <w:rPr>
                <w:b/>
                <w:lang w:val="en-US"/>
              </w:rPr>
              <w:t xml:space="preserve"> take place</w:t>
            </w:r>
          </w:p>
        </w:tc>
        <w:tc>
          <w:tcPr>
            <w:tcW w:w="1672" w:type="dxa"/>
          </w:tcPr>
          <w:p w14:paraId="5A84368D" w14:textId="77777777" w:rsidR="00EF6B65" w:rsidRPr="00A247B9" w:rsidRDefault="00EF6B65" w:rsidP="00277467">
            <w:pPr>
              <w:rPr>
                <w:b/>
                <w:lang w:val="en-US"/>
              </w:rPr>
            </w:pPr>
            <w:r w:rsidRPr="00A247B9">
              <w:rPr>
                <w:b/>
                <w:lang w:val="en-US"/>
              </w:rPr>
              <w:t>People involved</w:t>
            </w:r>
            <w:r w:rsidR="00C410BD" w:rsidRPr="00A247B9">
              <w:rPr>
                <w:b/>
                <w:lang w:val="en-US"/>
              </w:rPr>
              <w:t xml:space="preserve"> alongside governors</w:t>
            </w:r>
          </w:p>
        </w:tc>
        <w:tc>
          <w:tcPr>
            <w:tcW w:w="5891" w:type="dxa"/>
          </w:tcPr>
          <w:p w14:paraId="1D2D9C83" w14:textId="77777777" w:rsidR="00EF6B65" w:rsidRPr="00A247B9" w:rsidRDefault="00EF6B65" w:rsidP="00277467">
            <w:pPr>
              <w:rPr>
                <w:b/>
                <w:lang w:val="en-US"/>
              </w:rPr>
            </w:pPr>
            <w:r w:rsidRPr="00A247B9">
              <w:rPr>
                <w:b/>
                <w:lang w:val="en-US"/>
              </w:rPr>
              <w:t xml:space="preserve">Focus </w:t>
            </w:r>
            <w:proofErr w:type="gramStart"/>
            <w:r w:rsidRPr="00A247B9">
              <w:rPr>
                <w:b/>
                <w:lang w:val="en-US"/>
              </w:rPr>
              <w:t>of</w:t>
            </w:r>
            <w:proofErr w:type="gramEnd"/>
            <w:r w:rsidRPr="00A247B9">
              <w:rPr>
                <w:b/>
                <w:lang w:val="en-US"/>
              </w:rPr>
              <w:t xml:space="preserve"> monitoring activities</w:t>
            </w:r>
          </w:p>
        </w:tc>
        <w:tc>
          <w:tcPr>
            <w:tcW w:w="2313" w:type="dxa"/>
          </w:tcPr>
          <w:p w14:paraId="79DA0688" w14:textId="77777777" w:rsidR="00EF6B65" w:rsidRPr="00A247B9" w:rsidRDefault="00EF6B65" w:rsidP="00277467">
            <w:pPr>
              <w:rPr>
                <w:b/>
                <w:lang w:val="en-US"/>
              </w:rPr>
            </w:pPr>
            <w:r w:rsidRPr="00A247B9">
              <w:rPr>
                <w:b/>
                <w:lang w:val="en-US"/>
              </w:rPr>
              <w:t>Additional activities</w:t>
            </w:r>
          </w:p>
        </w:tc>
      </w:tr>
      <w:tr w:rsidR="00277467" w14:paraId="5327BDB0" w14:textId="77777777" w:rsidTr="00277467">
        <w:tc>
          <w:tcPr>
            <w:tcW w:w="2071" w:type="dxa"/>
          </w:tcPr>
          <w:p w14:paraId="078C2252" w14:textId="77777777" w:rsidR="00EF6B65" w:rsidRPr="00A247B9" w:rsidRDefault="00EF6B65" w:rsidP="00277467">
            <w:pPr>
              <w:rPr>
                <w:b/>
                <w:i/>
                <w:lang w:val="en-US"/>
              </w:rPr>
            </w:pPr>
            <w:r w:rsidRPr="00A247B9">
              <w:rPr>
                <w:b/>
                <w:i/>
                <w:lang w:val="en-US"/>
              </w:rPr>
              <w:t>Flourishing IQ1</w:t>
            </w:r>
          </w:p>
        </w:tc>
        <w:tc>
          <w:tcPr>
            <w:tcW w:w="1656" w:type="dxa"/>
          </w:tcPr>
          <w:p w14:paraId="260D479B" w14:textId="77777777" w:rsidR="00EF6B65" w:rsidRDefault="00EF6B65" w:rsidP="00277467">
            <w:pPr>
              <w:rPr>
                <w:lang w:val="en-US"/>
              </w:rPr>
            </w:pPr>
            <w:r>
              <w:rPr>
                <w:lang w:val="en-US"/>
              </w:rPr>
              <w:t>Autumn 2</w:t>
            </w:r>
          </w:p>
        </w:tc>
        <w:tc>
          <w:tcPr>
            <w:tcW w:w="1672" w:type="dxa"/>
          </w:tcPr>
          <w:p w14:paraId="6680D867" w14:textId="77777777" w:rsidR="00EF6B65" w:rsidRDefault="00EF6B65" w:rsidP="00277467">
            <w:pPr>
              <w:rPr>
                <w:lang w:val="en-US"/>
              </w:rPr>
            </w:pPr>
            <w:r>
              <w:rPr>
                <w:lang w:val="en-US"/>
              </w:rPr>
              <w:t>SLT</w:t>
            </w:r>
          </w:p>
          <w:p w14:paraId="77FAD21D" w14:textId="77777777" w:rsidR="0032616C" w:rsidRDefault="0032616C" w:rsidP="00277467">
            <w:pPr>
              <w:rPr>
                <w:lang w:val="en-US"/>
              </w:rPr>
            </w:pPr>
          </w:p>
          <w:p w14:paraId="6C5B958C" w14:textId="77777777" w:rsidR="0032616C" w:rsidRDefault="0032616C" w:rsidP="00277467">
            <w:pPr>
              <w:rPr>
                <w:lang w:val="en-US"/>
              </w:rPr>
            </w:pPr>
          </w:p>
          <w:p w14:paraId="1085152C" w14:textId="77777777" w:rsidR="0032616C" w:rsidRDefault="0032616C" w:rsidP="00277467">
            <w:pPr>
              <w:rPr>
                <w:lang w:val="en-US"/>
              </w:rPr>
            </w:pPr>
          </w:p>
          <w:p w14:paraId="5C89EF75" w14:textId="77777777" w:rsidR="008B2C92" w:rsidRDefault="008B2C92" w:rsidP="00277467">
            <w:pPr>
              <w:rPr>
                <w:lang w:val="en-US"/>
              </w:rPr>
            </w:pPr>
          </w:p>
          <w:p w14:paraId="32B4375E" w14:textId="77777777" w:rsidR="00EF6B65" w:rsidRDefault="00EF6B65" w:rsidP="00277467">
            <w:pPr>
              <w:rPr>
                <w:lang w:val="en-US"/>
              </w:rPr>
            </w:pPr>
            <w:r>
              <w:rPr>
                <w:lang w:val="en-US"/>
              </w:rPr>
              <w:t>Head teacher</w:t>
            </w:r>
          </w:p>
          <w:p w14:paraId="46BCDF26" w14:textId="77777777" w:rsidR="0032616C" w:rsidRDefault="0032616C" w:rsidP="00277467">
            <w:pPr>
              <w:rPr>
                <w:lang w:val="en-US"/>
              </w:rPr>
            </w:pPr>
          </w:p>
          <w:p w14:paraId="56C99204" w14:textId="77777777" w:rsidR="0032616C" w:rsidRDefault="0032616C" w:rsidP="00277467">
            <w:pPr>
              <w:rPr>
                <w:lang w:val="en-US"/>
              </w:rPr>
            </w:pPr>
          </w:p>
          <w:p w14:paraId="0DF37BCC" w14:textId="77777777" w:rsidR="008B2C92" w:rsidRDefault="008B2C92" w:rsidP="00277467">
            <w:pPr>
              <w:rPr>
                <w:lang w:val="en-US"/>
              </w:rPr>
            </w:pPr>
          </w:p>
          <w:p w14:paraId="50E0FA81" w14:textId="77777777" w:rsidR="006406D1" w:rsidRDefault="006406D1" w:rsidP="00277467">
            <w:pPr>
              <w:rPr>
                <w:lang w:val="en-US"/>
              </w:rPr>
            </w:pPr>
          </w:p>
          <w:p w14:paraId="61F705F2" w14:textId="77777777" w:rsidR="00EF6B65" w:rsidRDefault="00EF6B65" w:rsidP="00277467">
            <w:pPr>
              <w:rPr>
                <w:lang w:val="en-US"/>
              </w:rPr>
            </w:pPr>
            <w:r>
              <w:rPr>
                <w:lang w:val="en-US"/>
              </w:rPr>
              <w:t>Pupils</w:t>
            </w:r>
          </w:p>
        </w:tc>
        <w:tc>
          <w:tcPr>
            <w:tcW w:w="5891" w:type="dxa"/>
          </w:tcPr>
          <w:p w14:paraId="5CAC0202" w14:textId="77777777" w:rsidR="0032616C" w:rsidRDefault="0032616C" w:rsidP="0032616C">
            <w:pPr>
              <w:rPr>
                <w:lang w:val="en-US"/>
              </w:rPr>
            </w:pPr>
            <w:r w:rsidRPr="0032616C">
              <w:rPr>
                <w:lang w:val="en-US"/>
              </w:rPr>
              <w:t>Questions around flourishing – what evidence have they to sh</w:t>
            </w:r>
            <w:r>
              <w:rPr>
                <w:lang w:val="en-US"/>
              </w:rPr>
              <w:t>are? Focus on mental health/</w:t>
            </w:r>
            <w:r w:rsidRPr="0032616C">
              <w:rPr>
                <w:lang w:val="en-US"/>
              </w:rPr>
              <w:t>wellbeing</w:t>
            </w:r>
            <w:r>
              <w:rPr>
                <w:lang w:val="en-US"/>
              </w:rPr>
              <w:t>/opportunities for spiritual development</w:t>
            </w:r>
            <w:r w:rsidRPr="0032616C">
              <w:rPr>
                <w:lang w:val="en-US"/>
              </w:rPr>
              <w:t xml:space="preserve"> – the provision</w:t>
            </w:r>
            <w:r w:rsidR="00257044">
              <w:rPr>
                <w:lang w:val="en-US"/>
              </w:rPr>
              <w:t>,</w:t>
            </w:r>
            <w:r w:rsidRPr="0032616C">
              <w:rPr>
                <w:lang w:val="en-US"/>
              </w:rPr>
              <w:t xml:space="preserve"> and any impact to report</w:t>
            </w:r>
            <w:r>
              <w:rPr>
                <w:lang w:val="en-US"/>
              </w:rPr>
              <w:t xml:space="preserve"> on these areas</w:t>
            </w:r>
          </w:p>
          <w:p w14:paraId="4DD5F28C" w14:textId="77777777" w:rsidR="008B2C92" w:rsidRDefault="008B2C92" w:rsidP="0032616C">
            <w:pPr>
              <w:rPr>
                <w:lang w:val="en-US"/>
              </w:rPr>
            </w:pPr>
          </w:p>
          <w:p w14:paraId="23C6CD50" w14:textId="77777777" w:rsidR="0032616C" w:rsidRPr="0032616C" w:rsidRDefault="0032616C" w:rsidP="0032616C">
            <w:pPr>
              <w:rPr>
                <w:lang w:val="en-US"/>
              </w:rPr>
            </w:pPr>
            <w:r w:rsidRPr="0032616C">
              <w:rPr>
                <w:lang w:val="en-US"/>
              </w:rPr>
              <w:t xml:space="preserve"> Impact of Christian values on </w:t>
            </w:r>
            <w:proofErr w:type="spellStart"/>
            <w:r w:rsidRPr="0032616C">
              <w:rPr>
                <w:lang w:val="en-US"/>
              </w:rPr>
              <w:t>behavio</w:t>
            </w:r>
            <w:r>
              <w:rPr>
                <w:lang w:val="en-US"/>
              </w:rPr>
              <w:t>ur</w:t>
            </w:r>
            <w:proofErr w:type="spellEnd"/>
            <w:r>
              <w:rPr>
                <w:lang w:val="en-US"/>
              </w:rPr>
              <w:t>/ attitudes to learning/ wellbeing of pupils/safeguarding/</w:t>
            </w:r>
            <w:r w:rsidRPr="0032616C">
              <w:rPr>
                <w:lang w:val="en-US"/>
              </w:rPr>
              <w:t xml:space="preserve"> standards – are pupils achieving at least in line with e</w:t>
            </w:r>
            <w:r w:rsidR="00257044">
              <w:rPr>
                <w:lang w:val="en-US"/>
              </w:rPr>
              <w:t>xpectations? Provision for SEND/those pupils the school regards as vulnerable?</w:t>
            </w:r>
          </w:p>
          <w:p w14:paraId="1CBF317C" w14:textId="77777777" w:rsidR="008B2C92" w:rsidRDefault="008B2C92" w:rsidP="0032616C">
            <w:pPr>
              <w:rPr>
                <w:lang w:val="en-US"/>
              </w:rPr>
            </w:pPr>
          </w:p>
          <w:p w14:paraId="6DDA1718" w14:textId="77777777" w:rsidR="00EF6B65" w:rsidRDefault="0032616C" w:rsidP="0032616C">
            <w:pPr>
              <w:rPr>
                <w:lang w:val="en-US"/>
              </w:rPr>
            </w:pPr>
            <w:r>
              <w:rPr>
                <w:lang w:val="en-US"/>
              </w:rPr>
              <w:t>Impact of Christian values on pupils – what do they enjoy about school? Who do they turn to if they have a problem? Are they listened to? How do they know when they have done well at something? How does it make them feel?</w:t>
            </w:r>
          </w:p>
        </w:tc>
        <w:tc>
          <w:tcPr>
            <w:tcW w:w="2313" w:type="dxa"/>
          </w:tcPr>
          <w:p w14:paraId="62B4E4A2" w14:textId="77777777" w:rsidR="00EF6B65" w:rsidRDefault="00EF6B65" w:rsidP="00277467">
            <w:pPr>
              <w:rPr>
                <w:lang w:val="en-US"/>
              </w:rPr>
            </w:pPr>
            <w:r>
              <w:rPr>
                <w:lang w:val="en-US"/>
              </w:rPr>
              <w:t>HT reports</w:t>
            </w:r>
          </w:p>
          <w:p w14:paraId="50B410DD" w14:textId="77777777" w:rsidR="00EF6B65" w:rsidRDefault="00EF6B65" w:rsidP="00277467">
            <w:pPr>
              <w:rPr>
                <w:lang w:val="en-US"/>
              </w:rPr>
            </w:pPr>
            <w:r>
              <w:rPr>
                <w:lang w:val="en-US"/>
              </w:rPr>
              <w:t>Bullying log</w:t>
            </w:r>
          </w:p>
          <w:p w14:paraId="26F7CB59" w14:textId="77777777" w:rsidR="00EF6B65" w:rsidRDefault="00EF6B65" w:rsidP="00277467">
            <w:pPr>
              <w:rPr>
                <w:lang w:val="en-US"/>
              </w:rPr>
            </w:pPr>
            <w:r>
              <w:rPr>
                <w:lang w:val="en-US"/>
              </w:rPr>
              <w:t>Behaviour incidents log</w:t>
            </w:r>
          </w:p>
          <w:p w14:paraId="0B40DFBD" w14:textId="77777777" w:rsidR="0032616C" w:rsidRDefault="0032616C" w:rsidP="00277467">
            <w:pPr>
              <w:rPr>
                <w:lang w:val="en-US"/>
              </w:rPr>
            </w:pPr>
            <w:r>
              <w:rPr>
                <w:lang w:val="en-US"/>
              </w:rPr>
              <w:t>Progress and achievement data</w:t>
            </w:r>
          </w:p>
          <w:p w14:paraId="52D4174C" w14:textId="77777777" w:rsidR="0032616C" w:rsidRDefault="0032616C" w:rsidP="00277467">
            <w:pPr>
              <w:rPr>
                <w:lang w:val="en-US"/>
              </w:rPr>
            </w:pPr>
            <w:r>
              <w:rPr>
                <w:lang w:val="en-US"/>
              </w:rPr>
              <w:t>Reports from pupil voice carried out by leaders</w:t>
            </w:r>
          </w:p>
          <w:p w14:paraId="2D8E9CF2" w14:textId="77777777" w:rsidR="0032616C" w:rsidRDefault="0032616C" w:rsidP="00277467">
            <w:pPr>
              <w:rPr>
                <w:lang w:val="en-US"/>
              </w:rPr>
            </w:pPr>
            <w:r>
              <w:rPr>
                <w:lang w:val="en-US"/>
              </w:rPr>
              <w:t xml:space="preserve">Reports </w:t>
            </w:r>
            <w:proofErr w:type="gramStart"/>
            <w:r>
              <w:rPr>
                <w:lang w:val="en-US"/>
              </w:rPr>
              <w:t>from</w:t>
            </w:r>
            <w:proofErr w:type="gramEnd"/>
            <w:r>
              <w:rPr>
                <w:lang w:val="en-US"/>
              </w:rPr>
              <w:t xml:space="preserve"> staff voice (probably a survey)</w:t>
            </w:r>
          </w:p>
        </w:tc>
      </w:tr>
      <w:tr w:rsidR="00277467" w14:paraId="2AA04125" w14:textId="77777777" w:rsidTr="00277467">
        <w:tc>
          <w:tcPr>
            <w:tcW w:w="2071" w:type="dxa"/>
          </w:tcPr>
          <w:p w14:paraId="36A4F79C" w14:textId="77777777" w:rsidR="00EF6B65" w:rsidRPr="00A247B9" w:rsidRDefault="00EF6B65" w:rsidP="00277467">
            <w:pPr>
              <w:rPr>
                <w:b/>
                <w:i/>
                <w:lang w:val="en-US"/>
              </w:rPr>
            </w:pPr>
            <w:r w:rsidRPr="00A247B9">
              <w:rPr>
                <w:b/>
                <w:i/>
                <w:lang w:val="en-US"/>
              </w:rPr>
              <w:t>Curriculum IQ2</w:t>
            </w:r>
          </w:p>
        </w:tc>
        <w:tc>
          <w:tcPr>
            <w:tcW w:w="1656" w:type="dxa"/>
          </w:tcPr>
          <w:p w14:paraId="71BBDA02" w14:textId="77777777" w:rsidR="00EF6B65" w:rsidRDefault="00EF6B65" w:rsidP="00277467">
            <w:pPr>
              <w:rPr>
                <w:lang w:val="en-US"/>
              </w:rPr>
            </w:pPr>
            <w:r>
              <w:rPr>
                <w:lang w:val="en-US"/>
              </w:rPr>
              <w:t>Spring 1</w:t>
            </w:r>
          </w:p>
        </w:tc>
        <w:tc>
          <w:tcPr>
            <w:tcW w:w="1672" w:type="dxa"/>
          </w:tcPr>
          <w:p w14:paraId="4EA783B9" w14:textId="77777777" w:rsidR="00EF6B65" w:rsidRDefault="00EF6B65" w:rsidP="00277467">
            <w:pPr>
              <w:rPr>
                <w:lang w:val="en-US"/>
              </w:rPr>
            </w:pPr>
            <w:r>
              <w:rPr>
                <w:lang w:val="en-US"/>
              </w:rPr>
              <w:t>Head teacher or senior leader responsible for curriculum</w:t>
            </w:r>
          </w:p>
          <w:p w14:paraId="0B7539EF" w14:textId="77777777" w:rsidR="00EA206F" w:rsidRDefault="00EA206F" w:rsidP="00277467">
            <w:pPr>
              <w:rPr>
                <w:lang w:val="en-US"/>
              </w:rPr>
            </w:pPr>
          </w:p>
          <w:p w14:paraId="2B3C449E" w14:textId="77777777" w:rsidR="00EB15FF" w:rsidRDefault="00EB15FF" w:rsidP="00277467">
            <w:pPr>
              <w:rPr>
                <w:lang w:val="en-US"/>
              </w:rPr>
            </w:pPr>
          </w:p>
          <w:p w14:paraId="42211D1E" w14:textId="77777777" w:rsidR="00EB15FF" w:rsidRDefault="00EB15FF" w:rsidP="00277467">
            <w:pPr>
              <w:rPr>
                <w:lang w:val="en-US"/>
              </w:rPr>
            </w:pPr>
          </w:p>
          <w:p w14:paraId="0B66D8D3" w14:textId="77777777" w:rsidR="00EB15FF" w:rsidRDefault="00EB15FF" w:rsidP="00277467">
            <w:pPr>
              <w:rPr>
                <w:lang w:val="en-US"/>
              </w:rPr>
            </w:pPr>
          </w:p>
          <w:p w14:paraId="0398D0BA" w14:textId="77777777" w:rsidR="00EB15FF" w:rsidRDefault="00EB15FF" w:rsidP="00277467">
            <w:pPr>
              <w:rPr>
                <w:lang w:val="en-US"/>
              </w:rPr>
            </w:pPr>
          </w:p>
          <w:p w14:paraId="188C1A48" w14:textId="77777777" w:rsidR="006406D1" w:rsidRDefault="006406D1" w:rsidP="00277467">
            <w:pPr>
              <w:rPr>
                <w:lang w:val="en-US"/>
              </w:rPr>
            </w:pPr>
          </w:p>
          <w:p w14:paraId="51D90429" w14:textId="77777777" w:rsidR="00EF6B65" w:rsidRDefault="00EF6B65" w:rsidP="00277467">
            <w:pPr>
              <w:rPr>
                <w:lang w:val="en-US"/>
              </w:rPr>
            </w:pPr>
            <w:r>
              <w:rPr>
                <w:lang w:val="en-US"/>
              </w:rPr>
              <w:t>Staff member responsible fo</w:t>
            </w:r>
            <w:r w:rsidR="008B2C92">
              <w:rPr>
                <w:lang w:val="en-US"/>
              </w:rPr>
              <w:t xml:space="preserve">r spirituality – </w:t>
            </w:r>
            <w:r w:rsidR="008B2C92">
              <w:rPr>
                <w:lang w:val="en-US"/>
              </w:rPr>
              <w:lastRenderedPageBreak/>
              <w:t>(this may</w:t>
            </w:r>
            <w:r>
              <w:rPr>
                <w:lang w:val="en-US"/>
              </w:rPr>
              <w:t xml:space="preserve"> be the HT)</w:t>
            </w:r>
          </w:p>
          <w:p w14:paraId="0D818817" w14:textId="77777777" w:rsidR="008B2C92" w:rsidRDefault="008B2C92" w:rsidP="00277467">
            <w:pPr>
              <w:rPr>
                <w:lang w:val="en-US"/>
              </w:rPr>
            </w:pPr>
          </w:p>
          <w:p w14:paraId="3D4EA31D" w14:textId="77777777" w:rsidR="00EF6B65" w:rsidRDefault="00EF6B65" w:rsidP="00277467">
            <w:pPr>
              <w:rPr>
                <w:lang w:val="en-US"/>
              </w:rPr>
            </w:pPr>
            <w:r>
              <w:rPr>
                <w:lang w:val="en-US"/>
              </w:rPr>
              <w:t>Staff voice</w:t>
            </w:r>
          </w:p>
          <w:p w14:paraId="0CD45153" w14:textId="77777777" w:rsidR="00EB15FF" w:rsidRDefault="00EB15FF" w:rsidP="00277467">
            <w:pPr>
              <w:rPr>
                <w:lang w:val="en-US"/>
              </w:rPr>
            </w:pPr>
          </w:p>
          <w:p w14:paraId="4840A30F" w14:textId="77777777" w:rsidR="00EB15FF" w:rsidRDefault="00EB15FF" w:rsidP="00277467">
            <w:pPr>
              <w:rPr>
                <w:lang w:val="en-US"/>
              </w:rPr>
            </w:pPr>
          </w:p>
          <w:p w14:paraId="72BC6258" w14:textId="77777777" w:rsidR="006406D1" w:rsidRDefault="006406D1" w:rsidP="00277467">
            <w:pPr>
              <w:rPr>
                <w:lang w:val="en-US"/>
              </w:rPr>
            </w:pPr>
          </w:p>
          <w:p w14:paraId="4015B963" w14:textId="77777777" w:rsidR="00EF6B65" w:rsidRDefault="00EF6B65" w:rsidP="00277467">
            <w:pPr>
              <w:rPr>
                <w:lang w:val="en-US"/>
              </w:rPr>
            </w:pPr>
            <w:r>
              <w:rPr>
                <w:lang w:val="en-US"/>
              </w:rPr>
              <w:t>Pupil voice</w:t>
            </w:r>
          </w:p>
          <w:p w14:paraId="1C75E8B4" w14:textId="77777777" w:rsidR="00806590" w:rsidRDefault="00806590" w:rsidP="00277467">
            <w:pPr>
              <w:rPr>
                <w:lang w:val="en-US"/>
              </w:rPr>
            </w:pPr>
          </w:p>
          <w:p w14:paraId="726CFDC8" w14:textId="77777777" w:rsidR="00806590" w:rsidRDefault="00806590" w:rsidP="00277467">
            <w:pPr>
              <w:rPr>
                <w:lang w:val="en-US"/>
              </w:rPr>
            </w:pPr>
          </w:p>
          <w:p w14:paraId="5A50CAEE" w14:textId="77777777" w:rsidR="00806590" w:rsidRDefault="00806590" w:rsidP="00277467">
            <w:pPr>
              <w:rPr>
                <w:lang w:val="en-US"/>
              </w:rPr>
            </w:pPr>
          </w:p>
          <w:p w14:paraId="6885EE3D" w14:textId="77777777" w:rsidR="00806590" w:rsidRDefault="00806590" w:rsidP="00277467">
            <w:pPr>
              <w:rPr>
                <w:lang w:val="en-US"/>
              </w:rPr>
            </w:pPr>
          </w:p>
          <w:p w14:paraId="75119BEF" w14:textId="77777777" w:rsidR="0008544F" w:rsidRDefault="0008544F" w:rsidP="00B71325">
            <w:pPr>
              <w:rPr>
                <w:lang w:val="en-US"/>
              </w:rPr>
            </w:pPr>
            <w:r>
              <w:rPr>
                <w:lang w:val="en-US"/>
              </w:rPr>
              <w:t xml:space="preserve">Parent voice </w:t>
            </w:r>
          </w:p>
        </w:tc>
        <w:tc>
          <w:tcPr>
            <w:tcW w:w="5891" w:type="dxa"/>
          </w:tcPr>
          <w:p w14:paraId="3F9810BE" w14:textId="77777777" w:rsidR="00EF6B65" w:rsidRDefault="008B2C92" w:rsidP="00EB15FF">
            <w:pPr>
              <w:rPr>
                <w:lang w:val="en-US"/>
              </w:rPr>
            </w:pPr>
            <w:r w:rsidRPr="008B2C92">
              <w:rPr>
                <w:lang w:val="en-US"/>
              </w:rPr>
              <w:lastRenderedPageBreak/>
              <w:t>How is the curriculum shaped? Where is it evident that the curriculum reflects the schools distinctive Christian vision? How do teachers and leaders know the impact of the curriculum?</w:t>
            </w:r>
            <w:r w:rsidR="00EB15FF">
              <w:rPr>
                <w:lang w:val="en-US"/>
              </w:rPr>
              <w:t xml:space="preserve"> </w:t>
            </w:r>
            <w:r w:rsidR="00EB15FF">
              <w:t xml:space="preserve"> What is the </w:t>
            </w:r>
            <w:r w:rsidR="00EB15FF">
              <w:rPr>
                <w:lang w:val="en-US"/>
              </w:rPr>
              <w:t>i</w:t>
            </w:r>
            <w:r w:rsidR="00EB15FF" w:rsidRPr="00EB15FF">
              <w:rPr>
                <w:lang w:val="en-US"/>
              </w:rPr>
              <w:t xml:space="preserve">mpact of </w:t>
            </w:r>
            <w:r w:rsidR="00EB15FF">
              <w:rPr>
                <w:lang w:val="en-US"/>
              </w:rPr>
              <w:t xml:space="preserve">the </w:t>
            </w:r>
            <w:r w:rsidR="00EB15FF" w:rsidRPr="00EB15FF">
              <w:rPr>
                <w:lang w:val="en-US"/>
              </w:rPr>
              <w:t>curriculum on disadvantaged pupils</w:t>
            </w:r>
            <w:r w:rsidR="00EB15FF">
              <w:rPr>
                <w:lang w:val="en-US"/>
              </w:rPr>
              <w:t xml:space="preserve">? </w:t>
            </w:r>
            <w:r w:rsidR="00EB15FF" w:rsidRPr="00EB15FF">
              <w:rPr>
                <w:lang w:val="en-US"/>
              </w:rPr>
              <w:t>What about extra</w:t>
            </w:r>
            <w:proofErr w:type="gramStart"/>
            <w:r w:rsidR="00EB15FF">
              <w:rPr>
                <w:lang w:val="en-US"/>
              </w:rPr>
              <w:t>-</w:t>
            </w:r>
            <w:r w:rsidR="00EB15FF" w:rsidRPr="00EB15FF">
              <w:rPr>
                <w:lang w:val="en-US"/>
              </w:rPr>
              <w:t xml:space="preserve"> curricular</w:t>
            </w:r>
            <w:proofErr w:type="gramEnd"/>
            <w:r w:rsidR="00EB15FF" w:rsidRPr="00EB15FF">
              <w:rPr>
                <w:lang w:val="en-US"/>
              </w:rPr>
              <w:t xml:space="preserve"> </w:t>
            </w:r>
            <w:proofErr w:type="gramStart"/>
            <w:r w:rsidR="00EB15FF" w:rsidRPr="00EB15FF">
              <w:rPr>
                <w:lang w:val="en-US"/>
              </w:rPr>
              <w:t>off</w:t>
            </w:r>
            <w:r w:rsidR="00EB15FF">
              <w:rPr>
                <w:lang w:val="en-US"/>
              </w:rPr>
              <w:t>er</w:t>
            </w:r>
            <w:proofErr w:type="gramEnd"/>
            <w:r w:rsidR="00EB15FF">
              <w:rPr>
                <w:lang w:val="en-US"/>
              </w:rPr>
              <w:t>? How does that reflect the Christian vision</w:t>
            </w:r>
            <w:r w:rsidR="00EB15FF" w:rsidRPr="00EB15FF">
              <w:rPr>
                <w:lang w:val="en-US"/>
              </w:rPr>
              <w:t>? What provision is made so that all pu</w:t>
            </w:r>
            <w:r w:rsidR="00EB15FF">
              <w:rPr>
                <w:lang w:val="en-US"/>
              </w:rPr>
              <w:t>pils can access these</w:t>
            </w:r>
            <w:r w:rsidR="00EB15FF" w:rsidRPr="00EB15FF">
              <w:rPr>
                <w:lang w:val="en-US"/>
              </w:rPr>
              <w:t xml:space="preserve"> activities? What is the impact of that on</w:t>
            </w:r>
            <w:r w:rsidR="00EB15FF">
              <w:rPr>
                <w:lang w:val="en-US"/>
              </w:rPr>
              <w:t xml:space="preserve"> the pupils and their families? </w:t>
            </w:r>
            <w:r w:rsidR="00EB15FF" w:rsidRPr="00EB15FF">
              <w:rPr>
                <w:lang w:val="en-US"/>
              </w:rPr>
              <w:t>Where is the evidence?</w:t>
            </w:r>
          </w:p>
          <w:p w14:paraId="47C718AC" w14:textId="77777777" w:rsidR="00EA206F" w:rsidRDefault="00EA206F" w:rsidP="00277467">
            <w:pPr>
              <w:rPr>
                <w:lang w:val="en-US"/>
              </w:rPr>
            </w:pPr>
          </w:p>
          <w:p w14:paraId="3C0A5B8C" w14:textId="77777777" w:rsidR="00EA206F" w:rsidRDefault="00EB15FF" w:rsidP="00EA206F">
            <w:pPr>
              <w:rPr>
                <w:lang w:val="en-US"/>
              </w:rPr>
            </w:pPr>
            <w:r>
              <w:rPr>
                <w:lang w:val="en-US"/>
              </w:rPr>
              <w:t xml:space="preserve">Is there a shared understanding of spirituality across the school? Are opportunities for spiritual development clear across the taught curriculum? How does collective worship contribute to spiritual development? Ensure that the staff </w:t>
            </w:r>
            <w:proofErr w:type="gramStart"/>
            <w:r>
              <w:rPr>
                <w:lang w:val="en-US"/>
              </w:rPr>
              <w:lastRenderedPageBreak/>
              <w:t>member</w:t>
            </w:r>
            <w:proofErr w:type="gramEnd"/>
            <w:r>
              <w:rPr>
                <w:lang w:val="en-US"/>
              </w:rPr>
              <w:t xml:space="preserve"> can express how spiritual development reflects the school’s vision.</w:t>
            </w:r>
          </w:p>
          <w:p w14:paraId="7466D443" w14:textId="77777777" w:rsidR="00EB15FF" w:rsidRPr="00EA206F" w:rsidRDefault="00EB15FF" w:rsidP="00EA206F">
            <w:pPr>
              <w:rPr>
                <w:lang w:val="en-US"/>
              </w:rPr>
            </w:pPr>
          </w:p>
          <w:p w14:paraId="27E9F658" w14:textId="77777777" w:rsidR="00EA206F" w:rsidRDefault="00EB15FF" w:rsidP="00EA206F">
            <w:pPr>
              <w:rPr>
                <w:lang w:val="en-US"/>
              </w:rPr>
            </w:pPr>
            <w:r>
              <w:rPr>
                <w:lang w:val="en-US"/>
              </w:rPr>
              <w:t>Short meeting with staff. What is their understanding of the school’s approach to spirituality? How do they monitor spiritual development in the curriculum?</w:t>
            </w:r>
          </w:p>
          <w:p w14:paraId="559C45F0" w14:textId="77777777" w:rsidR="006406D1" w:rsidRPr="00EA206F" w:rsidRDefault="006406D1" w:rsidP="00EA206F">
            <w:pPr>
              <w:rPr>
                <w:lang w:val="en-US"/>
              </w:rPr>
            </w:pPr>
          </w:p>
          <w:p w14:paraId="6733FC53" w14:textId="77777777" w:rsidR="00EA206F" w:rsidRPr="00EA206F" w:rsidRDefault="00EB15FF" w:rsidP="00EA206F">
            <w:pPr>
              <w:rPr>
                <w:lang w:val="en-US"/>
              </w:rPr>
            </w:pPr>
            <w:r>
              <w:rPr>
                <w:lang w:val="en-US"/>
              </w:rPr>
              <w:t xml:space="preserve">Short meeting with a small group of pupils. </w:t>
            </w:r>
            <w:r w:rsidR="00EA206F" w:rsidRPr="00EA206F">
              <w:rPr>
                <w:lang w:val="en-US"/>
              </w:rPr>
              <w:t>Pupils don’t have to be able to recite the understanding</w:t>
            </w:r>
            <w:r>
              <w:rPr>
                <w:lang w:val="en-US"/>
              </w:rPr>
              <w:t xml:space="preserve"> or approach to spirituality</w:t>
            </w:r>
            <w:r w:rsidR="00EA206F" w:rsidRPr="00EA206F">
              <w:rPr>
                <w:lang w:val="en-US"/>
              </w:rPr>
              <w:t xml:space="preserve"> but if there is a school approach they should be able to pick up headlines – ‘ow’ ‘wow’ ‘now’ for example.</w:t>
            </w:r>
          </w:p>
          <w:p w14:paraId="5063EAD2" w14:textId="77777777" w:rsidR="00B71325" w:rsidRDefault="00B71325" w:rsidP="00EA206F">
            <w:pPr>
              <w:rPr>
                <w:lang w:val="en-US"/>
              </w:rPr>
            </w:pPr>
          </w:p>
          <w:p w14:paraId="24345EFF" w14:textId="77777777" w:rsidR="00EA206F" w:rsidRDefault="00B71325" w:rsidP="00EA206F">
            <w:pPr>
              <w:rPr>
                <w:lang w:val="en-US"/>
              </w:rPr>
            </w:pPr>
            <w:r>
              <w:rPr>
                <w:lang w:val="en-US"/>
              </w:rPr>
              <w:t xml:space="preserve">This may be in the form of a survey already carried out by the school. The views of a small group of parents </w:t>
            </w:r>
            <w:proofErr w:type="gramStart"/>
            <w:r>
              <w:rPr>
                <w:lang w:val="en-US"/>
              </w:rPr>
              <w:t>is</w:t>
            </w:r>
            <w:proofErr w:type="gramEnd"/>
            <w:r>
              <w:rPr>
                <w:lang w:val="en-US"/>
              </w:rPr>
              <w:t xml:space="preserve"> sufficient. Focus especially on the</w:t>
            </w:r>
            <w:r w:rsidR="00806590" w:rsidRPr="00806590">
              <w:rPr>
                <w:lang w:val="en-US"/>
              </w:rPr>
              <w:t xml:space="preserve"> school’s offer</w:t>
            </w:r>
            <w:r>
              <w:rPr>
                <w:lang w:val="en-US"/>
              </w:rPr>
              <w:t xml:space="preserve"> of extra-curricular activities – how do these benefit their children? Are they open to all? Focus too on spirituality – the aim of this is to discover if any of the work done on promoting Christian distinctiveness is shared in the home – newsletter/pupils talking about Christian values/do parents know the school’s vision? </w:t>
            </w:r>
          </w:p>
        </w:tc>
        <w:tc>
          <w:tcPr>
            <w:tcW w:w="2313" w:type="dxa"/>
          </w:tcPr>
          <w:p w14:paraId="082D14E9" w14:textId="77777777" w:rsidR="00EF6B65" w:rsidRDefault="00EF6B65" w:rsidP="00277467">
            <w:pPr>
              <w:rPr>
                <w:lang w:val="en-US"/>
              </w:rPr>
            </w:pPr>
            <w:r>
              <w:rPr>
                <w:lang w:val="en-US"/>
              </w:rPr>
              <w:lastRenderedPageBreak/>
              <w:t>Spirituality policy or statement on spirituality</w:t>
            </w:r>
          </w:p>
          <w:p w14:paraId="4487F1EE" w14:textId="77777777" w:rsidR="0008544F" w:rsidRDefault="0008544F" w:rsidP="00277467">
            <w:pPr>
              <w:rPr>
                <w:lang w:val="en-US"/>
              </w:rPr>
            </w:pPr>
            <w:r>
              <w:rPr>
                <w:lang w:val="en-US"/>
              </w:rPr>
              <w:t>Learning walk to see the curriculum being taught</w:t>
            </w:r>
            <w:r w:rsidR="00EA206F">
              <w:rPr>
                <w:lang w:val="en-US"/>
              </w:rPr>
              <w:t xml:space="preserve">. (Such a learning walk is not to assess the quality of teaching – it is to see how the curriculum is being taught – what resources are being used? How </w:t>
            </w:r>
            <w:proofErr w:type="gramStart"/>
            <w:r w:rsidR="00EA206F">
              <w:rPr>
                <w:lang w:val="en-US"/>
              </w:rPr>
              <w:t>engaged are pupils</w:t>
            </w:r>
            <w:proofErr w:type="gramEnd"/>
            <w:r w:rsidR="00EA206F">
              <w:rPr>
                <w:lang w:val="en-US"/>
              </w:rPr>
              <w:t xml:space="preserve"> in their </w:t>
            </w:r>
            <w:r w:rsidR="00EA206F">
              <w:rPr>
                <w:lang w:val="en-US"/>
              </w:rPr>
              <w:lastRenderedPageBreak/>
              <w:t>learning?</w:t>
            </w:r>
            <w:r w:rsidR="008B2C92">
              <w:rPr>
                <w:lang w:val="en-US"/>
              </w:rPr>
              <w:t xml:space="preserve"> How does what is seen in classrooms reflect the school’s distinctive Christian </w:t>
            </w:r>
            <w:r w:rsidR="00EB15FF">
              <w:rPr>
                <w:lang w:val="en-US"/>
              </w:rPr>
              <w:t>vision</w:t>
            </w:r>
            <w:r w:rsidR="008B2C92">
              <w:rPr>
                <w:lang w:val="en-US"/>
              </w:rPr>
              <w:t>?</w:t>
            </w:r>
          </w:p>
          <w:p w14:paraId="2E5915A6" w14:textId="77777777" w:rsidR="00EB15FF" w:rsidRDefault="00EB15FF" w:rsidP="00277467">
            <w:pPr>
              <w:rPr>
                <w:lang w:val="en-US"/>
              </w:rPr>
            </w:pPr>
            <w:r>
              <w:rPr>
                <w:lang w:val="en-US"/>
              </w:rPr>
              <w:t>Survey of parents, especially regarding spirituality and extra-curricular activities</w:t>
            </w:r>
          </w:p>
        </w:tc>
      </w:tr>
      <w:tr w:rsidR="00277467" w14:paraId="361EDF9F" w14:textId="77777777" w:rsidTr="00277467">
        <w:tc>
          <w:tcPr>
            <w:tcW w:w="2071" w:type="dxa"/>
          </w:tcPr>
          <w:p w14:paraId="60EFF8FD" w14:textId="77777777" w:rsidR="00EF6B65" w:rsidRPr="00A247B9" w:rsidRDefault="0008544F" w:rsidP="00277467">
            <w:pPr>
              <w:rPr>
                <w:b/>
                <w:i/>
                <w:lang w:val="en-US"/>
              </w:rPr>
            </w:pPr>
            <w:r w:rsidRPr="00A247B9">
              <w:rPr>
                <w:b/>
                <w:i/>
                <w:lang w:val="en-US"/>
              </w:rPr>
              <w:lastRenderedPageBreak/>
              <w:t>Collective Worship IQ3</w:t>
            </w:r>
          </w:p>
        </w:tc>
        <w:tc>
          <w:tcPr>
            <w:tcW w:w="1656" w:type="dxa"/>
          </w:tcPr>
          <w:p w14:paraId="712FE5DD" w14:textId="77777777" w:rsidR="00EF6B65" w:rsidRDefault="0008544F" w:rsidP="00277467">
            <w:pPr>
              <w:rPr>
                <w:lang w:val="en-US"/>
              </w:rPr>
            </w:pPr>
            <w:r>
              <w:rPr>
                <w:lang w:val="en-US"/>
              </w:rPr>
              <w:t>Attending acts of worship twice per term</w:t>
            </w:r>
            <w:r w:rsidR="00257044">
              <w:rPr>
                <w:lang w:val="en-US"/>
              </w:rPr>
              <w:t>.</w:t>
            </w:r>
          </w:p>
          <w:p w14:paraId="559234F6" w14:textId="77777777" w:rsidR="0008544F" w:rsidRDefault="0008544F" w:rsidP="00277467">
            <w:pPr>
              <w:rPr>
                <w:lang w:val="en-US"/>
              </w:rPr>
            </w:pPr>
            <w:r>
              <w:rPr>
                <w:lang w:val="en-US"/>
              </w:rPr>
              <w:t>Once per term for other activities</w:t>
            </w:r>
            <w:r w:rsidR="00257044">
              <w:rPr>
                <w:lang w:val="en-US"/>
              </w:rPr>
              <w:t>.</w:t>
            </w:r>
          </w:p>
          <w:p w14:paraId="6506ADF0" w14:textId="77777777" w:rsidR="006030B2" w:rsidRDefault="006030B2" w:rsidP="00277467">
            <w:pPr>
              <w:rPr>
                <w:lang w:val="en-US"/>
              </w:rPr>
            </w:pPr>
            <w:r>
              <w:rPr>
                <w:lang w:val="en-US"/>
              </w:rPr>
              <w:t xml:space="preserve">Producing a monitoring report annually </w:t>
            </w:r>
            <w:proofErr w:type="gramStart"/>
            <w:r>
              <w:rPr>
                <w:lang w:val="en-US"/>
              </w:rPr>
              <w:t>in</w:t>
            </w:r>
            <w:proofErr w:type="gramEnd"/>
            <w:r>
              <w:rPr>
                <w:lang w:val="en-US"/>
              </w:rPr>
              <w:t xml:space="preserve"> summer 2</w:t>
            </w:r>
            <w:r w:rsidR="00257044">
              <w:rPr>
                <w:lang w:val="en-US"/>
              </w:rPr>
              <w:t>.</w:t>
            </w:r>
          </w:p>
        </w:tc>
        <w:tc>
          <w:tcPr>
            <w:tcW w:w="1672" w:type="dxa"/>
          </w:tcPr>
          <w:p w14:paraId="4C4BB198" w14:textId="77777777" w:rsidR="00EF6B65" w:rsidRDefault="0008544F" w:rsidP="00277467">
            <w:pPr>
              <w:rPr>
                <w:lang w:val="en-US"/>
              </w:rPr>
            </w:pPr>
            <w:r>
              <w:rPr>
                <w:lang w:val="en-US"/>
              </w:rPr>
              <w:t>Pupil voice</w:t>
            </w:r>
          </w:p>
          <w:p w14:paraId="0EE8F328" w14:textId="77777777" w:rsidR="00046963" w:rsidRDefault="00046963" w:rsidP="00277467">
            <w:pPr>
              <w:rPr>
                <w:lang w:val="en-US"/>
              </w:rPr>
            </w:pPr>
          </w:p>
          <w:p w14:paraId="19C4FE54" w14:textId="77777777" w:rsidR="00046963" w:rsidRDefault="00046963" w:rsidP="00277467">
            <w:pPr>
              <w:rPr>
                <w:lang w:val="en-US"/>
              </w:rPr>
            </w:pPr>
          </w:p>
          <w:p w14:paraId="355DAA38" w14:textId="77777777" w:rsidR="00046963" w:rsidRDefault="00046963" w:rsidP="00277467">
            <w:pPr>
              <w:rPr>
                <w:lang w:val="en-US"/>
              </w:rPr>
            </w:pPr>
          </w:p>
          <w:p w14:paraId="6557E7AE" w14:textId="77777777" w:rsidR="00046963" w:rsidRDefault="00046963" w:rsidP="00277467">
            <w:pPr>
              <w:rPr>
                <w:lang w:val="en-US"/>
              </w:rPr>
            </w:pPr>
          </w:p>
          <w:p w14:paraId="785FE708" w14:textId="77777777" w:rsidR="00DA3475" w:rsidRDefault="00DA3475" w:rsidP="00277467">
            <w:pPr>
              <w:rPr>
                <w:lang w:val="en-US"/>
              </w:rPr>
            </w:pPr>
          </w:p>
          <w:p w14:paraId="122F2288" w14:textId="77777777" w:rsidR="0008544F" w:rsidRDefault="0008544F" w:rsidP="00277467">
            <w:pPr>
              <w:rPr>
                <w:lang w:val="en-US"/>
              </w:rPr>
            </w:pPr>
            <w:r>
              <w:rPr>
                <w:lang w:val="en-US"/>
              </w:rPr>
              <w:t>Meeting with collective worship lead</w:t>
            </w:r>
          </w:p>
          <w:p w14:paraId="354C825D" w14:textId="77777777" w:rsidR="00DB1BC9" w:rsidRDefault="00DB1BC9" w:rsidP="00277467">
            <w:pPr>
              <w:rPr>
                <w:lang w:val="en-US"/>
              </w:rPr>
            </w:pPr>
          </w:p>
          <w:p w14:paraId="53320426" w14:textId="77777777" w:rsidR="00DB1BC9" w:rsidRDefault="00DB1BC9" w:rsidP="00277467">
            <w:pPr>
              <w:rPr>
                <w:lang w:val="en-US"/>
              </w:rPr>
            </w:pPr>
          </w:p>
          <w:p w14:paraId="40D601E4" w14:textId="77777777" w:rsidR="00DA3475" w:rsidRDefault="00DA3475" w:rsidP="00277467">
            <w:pPr>
              <w:rPr>
                <w:lang w:val="en-US"/>
              </w:rPr>
            </w:pPr>
          </w:p>
          <w:p w14:paraId="6D136ABB" w14:textId="77777777" w:rsidR="00DB1BC9" w:rsidRDefault="00DB1BC9" w:rsidP="00277467">
            <w:pPr>
              <w:rPr>
                <w:lang w:val="en-US"/>
              </w:rPr>
            </w:pPr>
            <w:r>
              <w:rPr>
                <w:lang w:val="en-US"/>
              </w:rPr>
              <w:lastRenderedPageBreak/>
              <w:t>Attending collective worship</w:t>
            </w:r>
          </w:p>
        </w:tc>
        <w:tc>
          <w:tcPr>
            <w:tcW w:w="5891" w:type="dxa"/>
          </w:tcPr>
          <w:p w14:paraId="1CF27F26" w14:textId="77777777" w:rsidR="00046963" w:rsidRDefault="00046963" w:rsidP="00046963">
            <w:pPr>
              <w:rPr>
                <w:lang w:val="en-US"/>
              </w:rPr>
            </w:pPr>
            <w:r>
              <w:rPr>
                <w:lang w:val="en-US"/>
              </w:rPr>
              <w:lastRenderedPageBreak/>
              <w:t xml:space="preserve">Meeting with small group of pupils to consider the impact of collective worship. What difference does collective worship make to them? What stories and teachings do they remember? Have they ever been able to put into practice something learnt in collective worship? </w:t>
            </w:r>
          </w:p>
          <w:p w14:paraId="1E0487FC" w14:textId="77777777" w:rsidR="00DA3475" w:rsidRDefault="00DA3475" w:rsidP="00046963">
            <w:pPr>
              <w:rPr>
                <w:lang w:val="en-US"/>
              </w:rPr>
            </w:pPr>
          </w:p>
          <w:p w14:paraId="2EE18459" w14:textId="77777777" w:rsidR="00DB1BC9" w:rsidRDefault="00046963" w:rsidP="00046963">
            <w:pPr>
              <w:rPr>
                <w:lang w:val="en-US"/>
              </w:rPr>
            </w:pPr>
            <w:r>
              <w:rPr>
                <w:lang w:val="en-US"/>
              </w:rPr>
              <w:t xml:space="preserve">Discussing the collective worship planning for the term. Have any changes been made in the light of </w:t>
            </w:r>
            <w:r w:rsidR="00DB1BC9">
              <w:rPr>
                <w:lang w:val="en-US"/>
              </w:rPr>
              <w:t>any training undertaken or feedback from pupils or staff? Are any special acts of worship taking place this term? How are pupils involved in leading/planning worship?</w:t>
            </w:r>
          </w:p>
          <w:p w14:paraId="1C9F0DD8" w14:textId="77777777" w:rsidR="00DA3475" w:rsidRDefault="00DA3475" w:rsidP="00046963">
            <w:pPr>
              <w:rPr>
                <w:lang w:val="en-US"/>
              </w:rPr>
            </w:pPr>
          </w:p>
          <w:p w14:paraId="1CE2E433" w14:textId="77777777" w:rsidR="00EF6B65" w:rsidRDefault="00DB1BC9" w:rsidP="00046963">
            <w:pPr>
              <w:rPr>
                <w:lang w:val="en-US"/>
              </w:rPr>
            </w:pPr>
            <w:r>
              <w:rPr>
                <w:lang w:val="en-US"/>
              </w:rPr>
              <w:lastRenderedPageBreak/>
              <w:t>C</w:t>
            </w:r>
            <w:r w:rsidR="00046963" w:rsidRPr="00046963">
              <w:rPr>
                <w:lang w:val="en-US"/>
              </w:rPr>
              <w:t>omplet</w:t>
            </w:r>
            <w:r>
              <w:rPr>
                <w:lang w:val="en-US"/>
              </w:rPr>
              <w:t xml:space="preserve">e the monitoring sheet. If </w:t>
            </w:r>
            <w:proofErr w:type="gramStart"/>
            <w:r>
              <w:rPr>
                <w:lang w:val="en-US"/>
              </w:rPr>
              <w:t>possible</w:t>
            </w:r>
            <w:proofErr w:type="gramEnd"/>
            <w:r>
              <w:rPr>
                <w:lang w:val="en-US"/>
              </w:rPr>
              <w:t xml:space="preserve"> talk to a few pupils briefly after the worship to complete the monitoring activity.  </w:t>
            </w:r>
          </w:p>
        </w:tc>
        <w:tc>
          <w:tcPr>
            <w:tcW w:w="2313" w:type="dxa"/>
          </w:tcPr>
          <w:p w14:paraId="47592C01" w14:textId="77777777" w:rsidR="00EF6B65" w:rsidRDefault="0008544F" w:rsidP="00277467">
            <w:pPr>
              <w:rPr>
                <w:lang w:val="en-US"/>
              </w:rPr>
            </w:pPr>
            <w:r>
              <w:rPr>
                <w:lang w:val="en-US"/>
              </w:rPr>
              <w:lastRenderedPageBreak/>
              <w:t>Attending acts of collective worship in school or church</w:t>
            </w:r>
          </w:p>
          <w:p w14:paraId="42F9F409" w14:textId="77777777" w:rsidR="00046963" w:rsidRDefault="00046963" w:rsidP="00277467">
            <w:pPr>
              <w:rPr>
                <w:lang w:val="en-US"/>
              </w:rPr>
            </w:pPr>
            <w:r>
              <w:rPr>
                <w:lang w:val="en-US"/>
              </w:rPr>
              <w:t>Reports from pupil voice carried out – however regularly that may be</w:t>
            </w:r>
          </w:p>
          <w:p w14:paraId="0A13D6AA" w14:textId="77777777" w:rsidR="00DB1BC9" w:rsidRDefault="00DB1BC9" w:rsidP="00277467">
            <w:pPr>
              <w:rPr>
                <w:lang w:val="en-US"/>
              </w:rPr>
            </w:pPr>
            <w:r>
              <w:rPr>
                <w:lang w:val="en-US"/>
              </w:rPr>
              <w:t>Examples of any monitoring carried out by members of staff</w:t>
            </w:r>
          </w:p>
        </w:tc>
      </w:tr>
      <w:tr w:rsidR="00277467" w14:paraId="3DC86ED5" w14:textId="77777777" w:rsidTr="00277467">
        <w:tc>
          <w:tcPr>
            <w:tcW w:w="2071" w:type="dxa"/>
          </w:tcPr>
          <w:p w14:paraId="5975A283" w14:textId="77777777" w:rsidR="00EF6B65" w:rsidRPr="00A247B9" w:rsidRDefault="0008544F" w:rsidP="00277467">
            <w:pPr>
              <w:rPr>
                <w:b/>
                <w:i/>
                <w:lang w:val="en-US"/>
              </w:rPr>
            </w:pPr>
            <w:r w:rsidRPr="00A247B9">
              <w:rPr>
                <w:b/>
                <w:i/>
                <w:lang w:val="en-US"/>
              </w:rPr>
              <w:t>Living well together/Dignity and Respect/Courageous Advocacy IQ 4 &amp; 5</w:t>
            </w:r>
          </w:p>
        </w:tc>
        <w:tc>
          <w:tcPr>
            <w:tcW w:w="1656" w:type="dxa"/>
          </w:tcPr>
          <w:p w14:paraId="10E86DEF" w14:textId="77777777" w:rsidR="00EF6B65" w:rsidRDefault="006030B2" w:rsidP="00277467">
            <w:pPr>
              <w:rPr>
                <w:lang w:val="en-US"/>
              </w:rPr>
            </w:pPr>
            <w:r>
              <w:rPr>
                <w:lang w:val="en-US"/>
              </w:rPr>
              <w:t>Spring 2</w:t>
            </w:r>
          </w:p>
        </w:tc>
        <w:tc>
          <w:tcPr>
            <w:tcW w:w="1672" w:type="dxa"/>
          </w:tcPr>
          <w:p w14:paraId="3FCE2458" w14:textId="77777777" w:rsidR="00EF6B65" w:rsidRDefault="006030B2" w:rsidP="00277467">
            <w:pPr>
              <w:rPr>
                <w:lang w:val="en-US"/>
              </w:rPr>
            </w:pPr>
            <w:r>
              <w:rPr>
                <w:lang w:val="en-US"/>
              </w:rPr>
              <w:t>Pupil voice</w:t>
            </w:r>
          </w:p>
          <w:p w14:paraId="6255187C" w14:textId="77777777" w:rsidR="00E50797" w:rsidRDefault="00E50797" w:rsidP="00277467">
            <w:pPr>
              <w:rPr>
                <w:lang w:val="en-US"/>
              </w:rPr>
            </w:pPr>
          </w:p>
          <w:p w14:paraId="7599490D" w14:textId="77777777" w:rsidR="006406D1" w:rsidRDefault="006406D1" w:rsidP="00277467">
            <w:pPr>
              <w:rPr>
                <w:lang w:val="en-US"/>
              </w:rPr>
            </w:pPr>
          </w:p>
          <w:p w14:paraId="1494692B" w14:textId="77777777" w:rsidR="006030B2" w:rsidRDefault="006030B2" w:rsidP="00277467">
            <w:pPr>
              <w:rPr>
                <w:lang w:val="en-US"/>
              </w:rPr>
            </w:pPr>
            <w:r>
              <w:rPr>
                <w:lang w:val="en-US"/>
              </w:rPr>
              <w:t>Conversation with head teacher or other senior leaders</w:t>
            </w:r>
            <w:r w:rsidR="00E50797">
              <w:rPr>
                <w:lang w:val="en-US"/>
              </w:rPr>
              <w:t>. If there is a member of staff responsible for wellbeing include them in at least some of this conversation.</w:t>
            </w:r>
          </w:p>
          <w:p w14:paraId="1C934A66" w14:textId="77777777" w:rsidR="006030B2" w:rsidRDefault="006030B2" w:rsidP="00277467">
            <w:pPr>
              <w:rPr>
                <w:lang w:val="en-US"/>
              </w:rPr>
            </w:pPr>
          </w:p>
        </w:tc>
        <w:tc>
          <w:tcPr>
            <w:tcW w:w="5891" w:type="dxa"/>
          </w:tcPr>
          <w:p w14:paraId="5999F23C" w14:textId="77777777" w:rsidR="00046963" w:rsidRPr="00046963" w:rsidRDefault="00DB1BC9" w:rsidP="00046963">
            <w:pPr>
              <w:rPr>
                <w:lang w:val="en-US"/>
              </w:rPr>
            </w:pPr>
            <w:r>
              <w:rPr>
                <w:lang w:val="en-US"/>
              </w:rPr>
              <w:t xml:space="preserve">Meet with a small group of pupils. Produce a few questions to ask them that link into the areas covered here in column 1. </w:t>
            </w:r>
          </w:p>
          <w:p w14:paraId="01EED712" w14:textId="77777777" w:rsidR="00046963" w:rsidRPr="00046963" w:rsidRDefault="00046963" w:rsidP="00046963">
            <w:pPr>
              <w:rPr>
                <w:lang w:val="en-US"/>
              </w:rPr>
            </w:pPr>
          </w:p>
          <w:p w14:paraId="42BD76E6" w14:textId="77777777" w:rsidR="00E50797" w:rsidRPr="00E50797" w:rsidRDefault="00E50797" w:rsidP="00E50797">
            <w:pPr>
              <w:rPr>
                <w:lang w:val="en-US"/>
              </w:rPr>
            </w:pPr>
            <w:r w:rsidRPr="00E50797">
              <w:rPr>
                <w:lang w:val="en-US"/>
              </w:rPr>
              <w:t xml:space="preserve">How does </w:t>
            </w:r>
            <w:proofErr w:type="gramStart"/>
            <w:r w:rsidRPr="00E50797">
              <w:rPr>
                <w:lang w:val="en-US"/>
              </w:rPr>
              <w:t>the scho</w:t>
            </w:r>
            <w:r>
              <w:rPr>
                <w:lang w:val="en-US"/>
              </w:rPr>
              <w:t>ol</w:t>
            </w:r>
            <w:proofErr w:type="gramEnd"/>
            <w:r>
              <w:rPr>
                <w:lang w:val="en-US"/>
              </w:rPr>
              <w:t xml:space="preserve"> promote the importance of these strands of school life</w:t>
            </w:r>
            <w:r w:rsidRPr="00E50797">
              <w:rPr>
                <w:lang w:val="en-US"/>
              </w:rPr>
              <w:t>?</w:t>
            </w:r>
            <w:r>
              <w:rPr>
                <w:lang w:val="en-US"/>
              </w:rPr>
              <w:t xml:space="preserve"> How do </w:t>
            </w:r>
            <w:proofErr w:type="gramStart"/>
            <w:r>
              <w:rPr>
                <w:lang w:val="en-US"/>
              </w:rPr>
              <w:t>the school</w:t>
            </w:r>
            <w:proofErr w:type="gramEnd"/>
            <w:r>
              <w:rPr>
                <w:lang w:val="en-US"/>
              </w:rPr>
              <w:t xml:space="preserve"> values promote these strands? What is being done across the school to promote good mental health and wellbeing for both staff and pupils? How is the head teacher cared for in this way? How is the work done in these areas a reflection of the school’s distinctive Christian vision? How are vulnerable pupils and their families cared for? What is the impact of the school’s partnerships?</w:t>
            </w:r>
          </w:p>
          <w:p w14:paraId="79873995" w14:textId="77777777" w:rsidR="00E50797" w:rsidRDefault="00E50797" w:rsidP="00046963">
            <w:pPr>
              <w:rPr>
                <w:lang w:val="en-US"/>
              </w:rPr>
            </w:pPr>
          </w:p>
          <w:p w14:paraId="53B90CC7" w14:textId="77777777" w:rsidR="00E50797" w:rsidRDefault="00E50797" w:rsidP="00046963">
            <w:pPr>
              <w:rPr>
                <w:lang w:val="en-US"/>
              </w:rPr>
            </w:pPr>
          </w:p>
          <w:p w14:paraId="7D2C0DAC" w14:textId="77777777" w:rsidR="00E50797" w:rsidRDefault="00E50797" w:rsidP="00046963">
            <w:pPr>
              <w:rPr>
                <w:lang w:val="en-US"/>
              </w:rPr>
            </w:pPr>
          </w:p>
          <w:p w14:paraId="1E158875" w14:textId="77777777" w:rsidR="00E50797" w:rsidRDefault="00E50797" w:rsidP="00046963">
            <w:pPr>
              <w:rPr>
                <w:lang w:val="en-US"/>
              </w:rPr>
            </w:pPr>
          </w:p>
          <w:p w14:paraId="3B20A57B" w14:textId="77777777" w:rsidR="00E50797" w:rsidRDefault="00E50797" w:rsidP="00046963">
            <w:pPr>
              <w:rPr>
                <w:lang w:val="en-US"/>
              </w:rPr>
            </w:pPr>
          </w:p>
          <w:p w14:paraId="6E792344" w14:textId="77777777" w:rsidR="00046963" w:rsidRPr="00DA3475" w:rsidRDefault="00046963" w:rsidP="00046963">
            <w:pPr>
              <w:rPr>
                <w:b/>
                <w:i/>
                <w:lang w:val="en-US"/>
              </w:rPr>
            </w:pPr>
            <w:r w:rsidRPr="00DA3475">
              <w:rPr>
                <w:b/>
                <w:i/>
                <w:lang w:val="en-US"/>
              </w:rPr>
              <w:t>Don’t forget that anytime you attend school for a show, sports day, fund raising event yo</w:t>
            </w:r>
            <w:r w:rsidR="00E50797" w:rsidRPr="00DA3475">
              <w:rPr>
                <w:b/>
                <w:i/>
                <w:lang w:val="en-US"/>
              </w:rPr>
              <w:t>u will be seeing evidence of these strands</w:t>
            </w:r>
            <w:r w:rsidRPr="00DA3475">
              <w:rPr>
                <w:b/>
                <w:i/>
                <w:lang w:val="en-US"/>
              </w:rPr>
              <w:t>. No</w:t>
            </w:r>
            <w:r w:rsidR="00E50797" w:rsidRPr="00DA3475">
              <w:rPr>
                <w:b/>
                <w:i/>
                <w:lang w:val="en-US"/>
              </w:rPr>
              <w:t xml:space="preserve"> need to record it </w:t>
            </w:r>
            <w:r w:rsidR="00257044">
              <w:rPr>
                <w:b/>
                <w:i/>
                <w:lang w:val="en-US"/>
              </w:rPr>
              <w:t xml:space="preserve">formally </w:t>
            </w:r>
            <w:r w:rsidR="00E50797" w:rsidRPr="00DA3475">
              <w:rPr>
                <w:b/>
                <w:i/>
                <w:lang w:val="en-US"/>
              </w:rPr>
              <w:t>but you might use some of that evidence in your annual report to the FGB</w:t>
            </w:r>
          </w:p>
          <w:p w14:paraId="384AE1C3" w14:textId="77777777" w:rsidR="00046963" w:rsidRPr="00046963" w:rsidRDefault="00046963" w:rsidP="00046963">
            <w:pPr>
              <w:rPr>
                <w:lang w:val="en-US"/>
              </w:rPr>
            </w:pPr>
          </w:p>
          <w:p w14:paraId="2BC3CBA2" w14:textId="77777777" w:rsidR="00EF6B65" w:rsidRDefault="00EF6B65" w:rsidP="00046963">
            <w:pPr>
              <w:rPr>
                <w:lang w:val="en-US"/>
              </w:rPr>
            </w:pPr>
          </w:p>
        </w:tc>
        <w:tc>
          <w:tcPr>
            <w:tcW w:w="2313" w:type="dxa"/>
          </w:tcPr>
          <w:p w14:paraId="1167DEDF" w14:textId="77777777" w:rsidR="00EF6B65" w:rsidRDefault="00DB1BC9" w:rsidP="00277467">
            <w:pPr>
              <w:rPr>
                <w:lang w:val="en-US"/>
              </w:rPr>
            </w:pPr>
            <w:r>
              <w:rPr>
                <w:lang w:val="en-US"/>
              </w:rPr>
              <w:t>Staff (anonymous) survey on wellbeing. This could be done in partnership with the safeguarding or wellbeing governor.</w:t>
            </w:r>
          </w:p>
          <w:p w14:paraId="58DDBC65" w14:textId="77777777" w:rsidR="006030B2" w:rsidRDefault="006030B2" w:rsidP="00277467">
            <w:pPr>
              <w:rPr>
                <w:lang w:val="en-US"/>
              </w:rPr>
            </w:pPr>
            <w:r>
              <w:rPr>
                <w:lang w:val="en-US"/>
              </w:rPr>
              <w:t>Selection of policies</w:t>
            </w:r>
            <w:r w:rsidR="00DB1BC9">
              <w:rPr>
                <w:lang w:val="en-US"/>
              </w:rPr>
              <w:t xml:space="preserve"> – scrutiny of a few policies each year. How do they promote living well together, dignity and respect?</w:t>
            </w:r>
          </w:p>
          <w:p w14:paraId="4D914F0C" w14:textId="77777777" w:rsidR="00DB1BC9" w:rsidRDefault="00DB1BC9" w:rsidP="00277467">
            <w:pPr>
              <w:rPr>
                <w:lang w:val="en-US"/>
              </w:rPr>
            </w:pPr>
          </w:p>
          <w:p w14:paraId="5A926FD3" w14:textId="77777777" w:rsidR="006030B2" w:rsidRDefault="006030B2" w:rsidP="00277467">
            <w:pPr>
              <w:rPr>
                <w:lang w:val="en-US"/>
              </w:rPr>
            </w:pPr>
            <w:r>
              <w:rPr>
                <w:lang w:val="en-US"/>
              </w:rPr>
              <w:t>Learning walk</w:t>
            </w:r>
            <w:r w:rsidR="00DB1BC9">
              <w:rPr>
                <w:lang w:val="en-US"/>
              </w:rPr>
              <w:t xml:space="preserve"> – look at relationships in action, look at displays. How do they promote living well together, courageous advocacy and dignity and respect?</w:t>
            </w:r>
          </w:p>
          <w:p w14:paraId="3ED8E425" w14:textId="77777777" w:rsidR="00E50797" w:rsidRDefault="00E50797" w:rsidP="00277467">
            <w:pPr>
              <w:rPr>
                <w:lang w:val="en-US"/>
              </w:rPr>
            </w:pPr>
          </w:p>
          <w:p w14:paraId="21B527E6" w14:textId="77777777" w:rsidR="00E50797" w:rsidRDefault="00E50797" w:rsidP="00277467">
            <w:pPr>
              <w:rPr>
                <w:lang w:val="en-US"/>
              </w:rPr>
            </w:pPr>
            <w:r>
              <w:rPr>
                <w:lang w:val="en-US"/>
              </w:rPr>
              <w:t xml:space="preserve">School newsletters and </w:t>
            </w:r>
            <w:proofErr w:type="gramStart"/>
            <w:r>
              <w:rPr>
                <w:lang w:val="en-US"/>
              </w:rPr>
              <w:t>website</w:t>
            </w:r>
            <w:proofErr w:type="gramEnd"/>
            <w:r>
              <w:rPr>
                <w:lang w:val="en-US"/>
              </w:rPr>
              <w:t xml:space="preserve"> can provide evidence of these things</w:t>
            </w:r>
          </w:p>
        </w:tc>
      </w:tr>
      <w:tr w:rsidR="00277467" w14:paraId="24E4BD10" w14:textId="77777777" w:rsidTr="00277467">
        <w:tc>
          <w:tcPr>
            <w:tcW w:w="2071" w:type="dxa"/>
          </w:tcPr>
          <w:p w14:paraId="4D50B7C5" w14:textId="77777777" w:rsidR="00EF6B65" w:rsidRPr="00A247B9" w:rsidRDefault="006030B2" w:rsidP="00277467">
            <w:pPr>
              <w:rPr>
                <w:b/>
                <w:i/>
                <w:lang w:val="en-US"/>
              </w:rPr>
            </w:pPr>
            <w:r w:rsidRPr="00A247B9">
              <w:rPr>
                <w:b/>
                <w:i/>
                <w:lang w:val="en-US"/>
              </w:rPr>
              <w:t>Religious Education (RE) IQ 6</w:t>
            </w:r>
          </w:p>
          <w:p w14:paraId="2CA6EAF7" w14:textId="77777777" w:rsidR="001C014A" w:rsidRDefault="001C014A" w:rsidP="00277467">
            <w:pPr>
              <w:rPr>
                <w:b/>
                <w:lang w:val="en-US"/>
              </w:rPr>
            </w:pPr>
          </w:p>
          <w:p w14:paraId="1A90DCE0" w14:textId="77777777" w:rsidR="001C014A" w:rsidRDefault="001C014A" w:rsidP="00277467">
            <w:pPr>
              <w:rPr>
                <w:b/>
                <w:lang w:val="en-US"/>
              </w:rPr>
            </w:pPr>
          </w:p>
          <w:p w14:paraId="42763A5E" w14:textId="77777777" w:rsidR="001C014A" w:rsidRDefault="001C014A" w:rsidP="00277467">
            <w:pPr>
              <w:rPr>
                <w:b/>
                <w:lang w:val="en-US"/>
              </w:rPr>
            </w:pPr>
          </w:p>
          <w:p w14:paraId="4CA9FC71" w14:textId="77777777" w:rsidR="001C014A" w:rsidRDefault="001C014A" w:rsidP="00277467">
            <w:pPr>
              <w:rPr>
                <w:b/>
                <w:lang w:val="en-US"/>
              </w:rPr>
            </w:pPr>
          </w:p>
          <w:p w14:paraId="30466227" w14:textId="77777777" w:rsidR="001C014A" w:rsidRDefault="001C014A" w:rsidP="00277467">
            <w:pPr>
              <w:rPr>
                <w:b/>
                <w:lang w:val="en-US"/>
              </w:rPr>
            </w:pPr>
          </w:p>
          <w:p w14:paraId="1730499D" w14:textId="77777777" w:rsidR="001C014A" w:rsidRDefault="001C014A" w:rsidP="00277467">
            <w:pPr>
              <w:rPr>
                <w:b/>
                <w:lang w:val="en-US"/>
              </w:rPr>
            </w:pPr>
          </w:p>
          <w:p w14:paraId="3284BE8A" w14:textId="77777777" w:rsidR="001C014A" w:rsidRDefault="001C014A" w:rsidP="00277467">
            <w:pPr>
              <w:rPr>
                <w:b/>
                <w:lang w:val="en-US"/>
              </w:rPr>
            </w:pPr>
          </w:p>
          <w:p w14:paraId="298E77F2" w14:textId="77777777" w:rsidR="001C014A" w:rsidRDefault="001C014A" w:rsidP="00277467">
            <w:pPr>
              <w:rPr>
                <w:b/>
                <w:lang w:val="en-US"/>
              </w:rPr>
            </w:pPr>
          </w:p>
          <w:p w14:paraId="599C4126" w14:textId="77777777" w:rsidR="001C014A" w:rsidRDefault="001C014A" w:rsidP="00277467">
            <w:pPr>
              <w:rPr>
                <w:b/>
                <w:lang w:val="en-US"/>
              </w:rPr>
            </w:pPr>
          </w:p>
          <w:p w14:paraId="5A7C3E85" w14:textId="77777777" w:rsidR="001C014A" w:rsidRDefault="001C014A" w:rsidP="00277467">
            <w:pPr>
              <w:rPr>
                <w:b/>
                <w:lang w:val="en-US"/>
              </w:rPr>
            </w:pPr>
          </w:p>
          <w:p w14:paraId="6B776DD9" w14:textId="77777777" w:rsidR="001C014A" w:rsidRDefault="001C014A" w:rsidP="00277467">
            <w:pPr>
              <w:rPr>
                <w:b/>
                <w:lang w:val="en-US"/>
              </w:rPr>
            </w:pPr>
          </w:p>
          <w:p w14:paraId="5FBE0F7F" w14:textId="77777777" w:rsidR="001C014A" w:rsidRDefault="001C014A" w:rsidP="00277467">
            <w:pPr>
              <w:rPr>
                <w:b/>
                <w:lang w:val="en-US"/>
              </w:rPr>
            </w:pPr>
          </w:p>
          <w:p w14:paraId="19656A1C" w14:textId="77777777" w:rsidR="001C014A" w:rsidRDefault="001C014A" w:rsidP="00277467">
            <w:pPr>
              <w:rPr>
                <w:b/>
                <w:lang w:val="en-US"/>
              </w:rPr>
            </w:pPr>
          </w:p>
          <w:p w14:paraId="62A46805" w14:textId="77777777" w:rsidR="001C014A" w:rsidRDefault="001C014A" w:rsidP="00277467">
            <w:pPr>
              <w:rPr>
                <w:b/>
                <w:lang w:val="en-US"/>
              </w:rPr>
            </w:pPr>
          </w:p>
          <w:p w14:paraId="58377C54" w14:textId="77777777" w:rsidR="006406D1" w:rsidRDefault="006406D1" w:rsidP="00277467">
            <w:pPr>
              <w:rPr>
                <w:b/>
                <w:lang w:val="en-US"/>
              </w:rPr>
            </w:pPr>
          </w:p>
          <w:p w14:paraId="63A98DA9" w14:textId="77777777" w:rsidR="006030B2" w:rsidRPr="00D47F5E" w:rsidRDefault="006030B2" w:rsidP="00277467">
            <w:pPr>
              <w:rPr>
                <w:b/>
                <w:lang w:val="en-US"/>
              </w:rPr>
            </w:pPr>
            <w:r w:rsidRPr="00D47F5E">
              <w:rPr>
                <w:b/>
                <w:lang w:val="en-US"/>
              </w:rPr>
              <w:t>IQ7 ONLY IN VA OR FORMER VA SCHOOLS</w:t>
            </w:r>
          </w:p>
        </w:tc>
        <w:tc>
          <w:tcPr>
            <w:tcW w:w="1656" w:type="dxa"/>
          </w:tcPr>
          <w:p w14:paraId="7AAC82DA" w14:textId="77777777" w:rsidR="00EF6B65" w:rsidRDefault="00D47F5E" w:rsidP="00277467">
            <w:pPr>
              <w:rPr>
                <w:lang w:val="en-US"/>
              </w:rPr>
            </w:pPr>
            <w:r>
              <w:rPr>
                <w:lang w:val="en-US"/>
              </w:rPr>
              <w:lastRenderedPageBreak/>
              <w:t>Summer term</w:t>
            </w:r>
          </w:p>
        </w:tc>
        <w:tc>
          <w:tcPr>
            <w:tcW w:w="1672" w:type="dxa"/>
          </w:tcPr>
          <w:p w14:paraId="4724EC11" w14:textId="77777777" w:rsidR="00EF6B65" w:rsidRDefault="00D47F5E" w:rsidP="00277467">
            <w:pPr>
              <w:rPr>
                <w:lang w:val="en-US"/>
              </w:rPr>
            </w:pPr>
            <w:r>
              <w:rPr>
                <w:lang w:val="en-US"/>
              </w:rPr>
              <w:t>RE leader</w:t>
            </w:r>
          </w:p>
          <w:p w14:paraId="6E812037" w14:textId="77777777" w:rsidR="00E50797" w:rsidRDefault="00E50797" w:rsidP="00277467">
            <w:pPr>
              <w:rPr>
                <w:lang w:val="en-US"/>
              </w:rPr>
            </w:pPr>
          </w:p>
          <w:p w14:paraId="6ABDC83A" w14:textId="77777777" w:rsidR="00E50797" w:rsidRDefault="00E50797" w:rsidP="00277467">
            <w:pPr>
              <w:rPr>
                <w:lang w:val="en-US"/>
              </w:rPr>
            </w:pPr>
          </w:p>
          <w:p w14:paraId="0DB748CB" w14:textId="77777777" w:rsidR="00E50797" w:rsidRDefault="00E50797" w:rsidP="00277467">
            <w:pPr>
              <w:rPr>
                <w:lang w:val="en-US"/>
              </w:rPr>
            </w:pPr>
          </w:p>
          <w:p w14:paraId="4B70408E" w14:textId="77777777" w:rsidR="00E50797" w:rsidRDefault="00E50797" w:rsidP="00277467">
            <w:pPr>
              <w:rPr>
                <w:lang w:val="en-US"/>
              </w:rPr>
            </w:pPr>
          </w:p>
          <w:p w14:paraId="2C6952E4" w14:textId="77777777" w:rsidR="00E50797" w:rsidRDefault="00E50797" w:rsidP="00277467">
            <w:pPr>
              <w:rPr>
                <w:lang w:val="en-US"/>
              </w:rPr>
            </w:pPr>
          </w:p>
          <w:p w14:paraId="5F9DBD5B" w14:textId="77777777" w:rsidR="009269D8" w:rsidRDefault="009269D8" w:rsidP="00277467">
            <w:pPr>
              <w:rPr>
                <w:lang w:val="en-US"/>
              </w:rPr>
            </w:pPr>
          </w:p>
          <w:p w14:paraId="417645AB" w14:textId="77777777" w:rsidR="006406D1" w:rsidRDefault="006406D1" w:rsidP="00277467">
            <w:pPr>
              <w:rPr>
                <w:lang w:val="en-US"/>
              </w:rPr>
            </w:pPr>
          </w:p>
          <w:p w14:paraId="715B8364" w14:textId="77777777" w:rsidR="00D47F5E" w:rsidRDefault="00D47F5E" w:rsidP="00277467">
            <w:pPr>
              <w:rPr>
                <w:lang w:val="en-US"/>
              </w:rPr>
            </w:pPr>
            <w:r>
              <w:rPr>
                <w:lang w:val="en-US"/>
              </w:rPr>
              <w:t>Pupil voice</w:t>
            </w:r>
          </w:p>
          <w:p w14:paraId="5ECC7E19" w14:textId="77777777" w:rsidR="00D47F5E" w:rsidRDefault="00D47F5E" w:rsidP="00277467">
            <w:pPr>
              <w:rPr>
                <w:lang w:val="en-US"/>
              </w:rPr>
            </w:pPr>
          </w:p>
        </w:tc>
        <w:tc>
          <w:tcPr>
            <w:tcW w:w="5891" w:type="dxa"/>
          </w:tcPr>
          <w:p w14:paraId="660E7F23" w14:textId="77777777" w:rsidR="00E50797" w:rsidRDefault="00E50797" w:rsidP="00E50797">
            <w:pPr>
              <w:rPr>
                <w:lang w:val="en-US"/>
              </w:rPr>
            </w:pPr>
            <w:r>
              <w:rPr>
                <w:lang w:val="en-US"/>
              </w:rPr>
              <w:lastRenderedPageBreak/>
              <w:t xml:space="preserve">Talk about the RE curriculum. What is taught where? How is the curriculum reviewed? What has been the impact of any training undertaken by staff? What </w:t>
            </w:r>
            <w:proofErr w:type="gramStart"/>
            <w:r>
              <w:rPr>
                <w:lang w:val="en-US"/>
              </w:rPr>
              <w:t>has been</w:t>
            </w:r>
            <w:proofErr w:type="gramEnd"/>
            <w:r>
              <w:rPr>
                <w:lang w:val="en-US"/>
              </w:rPr>
              <w:t xml:space="preserve"> the impact of any visits or visitor</w:t>
            </w:r>
            <w:r w:rsidR="00EE7C5A">
              <w:rPr>
                <w:lang w:val="en-US"/>
              </w:rPr>
              <w:t>s relating to RE? Look at pupil</w:t>
            </w:r>
            <w:r>
              <w:rPr>
                <w:lang w:val="en-US"/>
              </w:rPr>
              <w:t xml:space="preserve">s RE books with </w:t>
            </w:r>
            <w:r>
              <w:rPr>
                <w:lang w:val="en-US"/>
              </w:rPr>
              <w:lastRenderedPageBreak/>
              <w:t xml:space="preserve">the RE leader. Allow them to </w:t>
            </w:r>
            <w:proofErr w:type="gramStart"/>
            <w:r>
              <w:rPr>
                <w:lang w:val="en-US"/>
              </w:rPr>
              <w:t>talk</w:t>
            </w:r>
            <w:proofErr w:type="gramEnd"/>
            <w:r>
              <w:rPr>
                <w:lang w:val="en-US"/>
              </w:rPr>
              <w:t xml:space="preserve"> you through the work the pupils have been doing. Where do you see evidence of curriculum coverage in pupil books?</w:t>
            </w:r>
          </w:p>
          <w:p w14:paraId="55305DCC" w14:textId="77777777" w:rsidR="006406D1" w:rsidRPr="00E50797" w:rsidRDefault="006406D1" w:rsidP="00E50797">
            <w:pPr>
              <w:rPr>
                <w:lang w:val="en-US"/>
              </w:rPr>
            </w:pPr>
          </w:p>
          <w:p w14:paraId="3B8B2D28" w14:textId="77777777" w:rsidR="00E50797" w:rsidRPr="00E50797" w:rsidRDefault="009269D8" w:rsidP="00E50797">
            <w:pPr>
              <w:rPr>
                <w:lang w:val="en-US"/>
              </w:rPr>
            </w:pPr>
            <w:r>
              <w:rPr>
                <w:lang w:val="en-US"/>
              </w:rPr>
              <w:t>What is the</w:t>
            </w:r>
            <w:r w:rsidR="00E50797" w:rsidRPr="00E50797">
              <w:rPr>
                <w:lang w:val="en-US"/>
              </w:rPr>
              <w:t xml:space="preserve"> impact</w:t>
            </w:r>
            <w:r>
              <w:rPr>
                <w:lang w:val="en-US"/>
              </w:rPr>
              <w:t xml:space="preserve"> of RE on pupils? Suggest they bring </w:t>
            </w:r>
            <w:proofErr w:type="gramStart"/>
            <w:r>
              <w:rPr>
                <w:lang w:val="en-US"/>
              </w:rPr>
              <w:t>their</w:t>
            </w:r>
            <w:proofErr w:type="gramEnd"/>
            <w:r>
              <w:rPr>
                <w:lang w:val="en-US"/>
              </w:rPr>
              <w:t xml:space="preserve"> RE books with them to show you work they have done. Encourage them to find a piece of work that was new learning for them and a piece of work that they know they enjoyed doing. Give them time to talk about this work. If classes use floor books, or big books encourage them to bring those along as they often record events like visits and visitors.</w:t>
            </w:r>
          </w:p>
          <w:p w14:paraId="65502D66" w14:textId="77777777" w:rsidR="00E50797" w:rsidRPr="00E50797" w:rsidRDefault="00E50797" w:rsidP="00E50797">
            <w:pPr>
              <w:rPr>
                <w:lang w:val="en-US"/>
              </w:rPr>
            </w:pPr>
            <w:r w:rsidRPr="00E50797">
              <w:rPr>
                <w:lang w:val="en-US"/>
              </w:rPr>
              <w:t>Book look to see what pupils are learning</w:t>
            </w:r>
            <w:r w:rsidR="00EE7C5A">
              <w:rPr>
                <w:lang w:val="en-US"/>
              </w:rPr>
              <w:t>.</w:t>
            </w:r>
          </w:p>
          <w:p w14:paraId="4FEA820A" w14:textId="77777777" w:rsidR="00E50797" w:rsidRPr="00E50797" w:rsidRDefault="00E50797" w:rsidP="00E50797">
            <w:pPr>
              <w:rPr>
                <w:lang w:val="en-US"/>
              </w:rPr>
            </w:pPr>
          </w:p>
          <w:p w14:paraId="728B8741" w14:textId="77777777" w:rsidR="00EF6B65" w:rsidRDefault="009269D8" w:rsidP="00E50797">
            <w:pPr>
              <w:rPr>
                <w:lang w:val="en-US"/>
              </w:rPr>
            </w:pPr>
            <w:r w:rsidRPr="009269D8">
              <w:rPr>
                <w:b/>
                <w:lang w:val="en-US"/>
              </w:rPr>
              <w:t>In a VA school</w:t>
            </w:r>
            <w:r>
              <w:rPr>
                <w:lang w:val="en-US"/>
              </w:rPr>
              <w:t xml:space="preserve"> look at assessment data with the RE leader. Ask them to explain how assessment is carried out in RE, what use is made of the data? How does it impact on teaching and planning for RE?</w:t>
            </w:r>
          </w:p>
        </w:tc>
        <w:tc>
          <w:tcPr>
            <w:tcW w:w="2313" w:type="dxa"/>
          </w:tcPr>
          <w:p w14:paraId="6DD0CFB5" w14:textId="77777777" w:rsidR="00EF6B65" w:rsidRDefault="00D47F5E" w:rsidP="00277467">
            <w:pPr>
              <w:rPr>
                <w:lang w:val="en-US"/>
              </w:rPr>
            </w:pPr>
            <w:r>
              <w:rPr>
                <w:lang w:val="en-US"/>
              </w:rPr>
              <w:lastRenderedPageBreak/>
              <w:t>‘Book Look’</w:t>
            </w:r>
          </w:p>
          <w:p w14:paraId="7EBD3FC5" w14:textId="77777777" w:rsidR="00D47F5E" w:rsidRDefault="00D47F5E" w:rsidP="00277467">
            <w:pPr>
              <w:rPr>
                <w:lang w:val="en-US"/>
              </w:rPr>
            </w:pPr>
            <w:r>
              <w:rPr>
                <w:lang w:val="en-US"/>
              </w:rPr>
              <w:t>Record of CPD related to RE</w:t>
            </w:r>
          </w:p>
          <w:p w14:paraId="3D4473DC" w14:textId="77777777" w:rsidR="0032616C" w:rsidRDefault="0032616C" w:rsidP="00277467">
            <w:pPr>
              <w:rPr>
                <w:lang w:val="en-US"/>
              </w:rPr>
            </w:pPr>
            <w:r>
              <w:rPr>
                <w:lang w:val="en-US"/>
              </w:rPr>
              <w:lastRenderedPageBreak/>
              <w:t>RE Scheme of work/curriculum plan</w:t>
            </w:r>
          </w:p>
          <w:p w14:paraId="061D8C2D" w14:textId="77777777" w:rsidR="00D47F5E" w:rsidRDefault="00D47F5E" w:rsidP="00277467">
            <w:pPr>
              <w:rPr>
                <w:lang w:val="en-US"/>
              </w:rPr>
            </w:pPr>
          </w:p>
          <w:p w14:paraId="3697583D" w14:textId="77777777" w:rsidR="0032616C" w:rsidRDefault="0032616C" w:rsidP="00277467">
            <w:pPr>
              <w:rPr>
                <w:lang w:val="en-US"/>
              </w:rPr>
            </w:pPr>
            <w:r>
              <w:rPr>
                <w:lang w:val="en-US"/>
              </w:rPr>
              <w:t>Records of learning walks focusing on RE (if available)</w:t>
            </w:r>
          </w:p>
          <w:p w14:paraId="6720F759" w14:textId="77777777" w:rsidR="009269D8" w:rsidRDefault="009269D8" w:rsidP="00277467">
            <w:pPr>
              <w:rPr>
                <w:lang w:val="en-US"/>
              </w:rPr>
            </w:pPr>
          </w:p>
          <w:p w14:paraId="76BDED57" w14:textId="77777777" w:rsidR="00EE7C5A" w:rsidRDefault="00EE7C5A" w:rsidP="00277467">
            <w:pPr>
              <w:rPr>
                <w:lang w:val="en-US"/>
              </w:rPr>
            </w:pPr>
          </w:p>
          <w:p w14:paraId="6F4724E7" w14:textId="77777777" w:rsidR="00EE7C5A" w:rsidRDefault="00EE7C5A" w:rsidP="00277467">
            <w:pPr>
              <w:rPr>
                <w:lang w:val="en-US"/>
              </w:rPr>
            </w:pPr>
          </w:p>
          <w:p w14:paraId="175FAD54" w14:textId="77777777" w:rsidR="00EE7C5A" w:rsidRDefault="00EE7C5A" w:rsidP="00277467">
            <w:pPr>
              <w:rPr>
                <w:lang w:val="en-US"/>
              </w:rPr>
            </w:pPr>
          </w:p>
          <w:p w14:paraId="4C892949" w14:textId="77777777" w:rsidR="00EE7C5A" w:rsidRDefault="00EE7C5A" w:rsidP="00277467">
            <w:pPr>
              <w:rPr>
                <w:lang w:val="en-US"/>
              </w:rPr>
            </w:pPr>
          </w:p>
          <w:p w14:paraId="4501B115" w14:textId="77777777" w:rsidR="00EE7C5A" w:rsidRDefault="00EE7C5A" w:rsidP="00277467">
            <w:pPr>
              <w:rPr>
                <w:lang w:val="en-US"/>
              </w:rPr>
            </w:pPr>
          </w:p>
          <w:p w14:paraId="6CF34B1E" w14:textId="77777777" w:rsidR="00EE7C5A" w:rsidRDefault="00EE7C5A" w:rsidP="00277467">
            <w:pPr>
              <w:rPr>
                <w:lang w:val="en-US"/>
              </w:rPr>
            </w:pPr>
          </w:p>
          <w:p w14:paraId="4C95AB98" w14:textId="77777777" w:rsidR="009269D8" w:rsidRPr="00EE7C5A" w:rsidRDefault="009269D8" w:rsidP="00277467">
            <w:pPr>
              <w:rPr>
                <w:b/>
                <w:lang w:val="en-US"/>
              </w:rPr>
            </w:pPr>
            <w:r w:rsidRPr="00EE7C5A">
              <w:rPr>
                <w:b/>
                <w:lang w:val="en-US"/>
              </w:rPr>
              <w:t>Assessment data (VA only)</w:t>
            </w:r>
          </w:p>
        </w:tc>
      </w:tr>
    </w:tbl>
    <w:p w14:paraId="7635D64B" w14:textId="77777777" w:rsidR="00D4758E" w:rsidRDefault="00D4758E">
      <w:pPr>
        <w:rPr>
          <w:lang w:val="en-US"/>
        </w:rPr>
      </w:pPr>
    </w:p>
    <w:p w14:paraId="0A6AE007" w14:textId="77777777" w:rsidR="00AA2A84" w:rsidRDefault="00AA2A84" w:rsidP="00AA2A84">
      <w:pPr>
        <w:spacing w:after="0"/>
        <w:jc w:val="right"/>
        <w:rPr>
          <w:lang w:val="en-US"/>
        </w:rPr>
      </w:pPr>
      <w:r>
        <w:rPr>
          <w:lang w:val="en-US"/>
        </w:rPr>
        <w:t>Jane Lewis</w:t>
      </w:r>
    </w:p>
    <w:p w14:paraId="41212BDC" w14:textId="77777777" w:rsidR="00AA2A84" w:rsidRDefault="00AA2A84" w:rsidP="00AA2A84">
      <w:pPr>
        <w:spacing w:after="0"/>
        <w:jc w:val="right"/>
        <w:rPr>
          <w:lang w:val="en-US"/>
        </w:rPr>
      </w:pPr>
      <w:r>
        <w:rPr>
          <w:lang w:val="en-US"/>
        </w:rPr>
        <w:t>Assistant DDE</w:t>
      </w:r>
    </w:p>
    <w:p w14:paraId="309C5D0E" w14:textId="77777777" w:rsidR="00AA2A84" w:rsidRDefault="00AA2A84" w:rsidP="00AA2A84">
      <w:pPr>
        <w:spacing w:after="0"/>
        <w:jc w:val="right"/>
        <w:rPr>
          <w:lang w:val="en-US"/>
        </w:rPr>
      </w:pPr>
      <w:r>
        <w:rPr>
          <w:lang w:val="en-US"/>
        </w:rPr>
        <w:t>March 2023</w:t>
      </w:r>
    </w:p>
    <w:p w14:paraId="6AF16353" w14:textId="7FFF863B" w:rsidR="00BC39B6" w:rsidRPr="00D206AC" w:rsidRDefault="00BC39B6" w:rsidP="00AA2A84">
      <w:pPr>
        <w:spacing w:after="0"/>
        <w:jc w:val="right"/>
        <w:rPr>
          <w:lang w:val="en-US"/>
        </w:rPr>
      </w:pPr>
      <w:r>
        <w:rPr>
          <w:lang w:val="en-US"/>
        </w:rPr>
        <w:t>Revised November 2025</w:t>
      </w:r>
    </w:p>
    <w:sectPr w:rsidR="00BC39B6" w:rsidRPr="00D206AC" w:rsidSect="00EF6B65">
      <w:headerReference w:type="even" r:id="rId11"/>
      <w:head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B0EB" w14:textId="77777777" w:rsidR="009B5DD6" w:rsidRDefault="009B5DD6" w:rsidP="0051255D">
      <w:pPr>
        <w:spacing w:after="0" w:line="240" w:lineRule="auto"/>
      </w:pPr>
      <w:r>
        <w:separator/>
      </w:r>
    </w:p>
  </w:endnote>
  <w:endnote w:type="continuationSeparator" w:id="0">
    <w:p w14:paraId="3E989D41" w14:textId="77777777" w:rsidR="009B5DD6" w:rsidRDefault="009B5DD6" w:rsidP="0051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4CDC" w14:textId="77777777" w:rsidR="009B5DD6" w:rsidRDefault="009B5DD6" w:rsidP="0051255D">
      <w:pPr>
        <w:spacing w:after="0" w:line="240" w:lineRule="auto"/>
      </w:pPr>
      <w:r>
        <w:separator/>
      </w:r>
    </w:p>
  </w:footnote>
  <w:footnote w:type="continuationSeparator" w:id="0">
    <w:p w14:paraId="5B244743" w14:textId="77777777" w:rsidR="009B5DD6" w:rsidRDefault="009B5DD6" w:rsidP="00512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E72B" w14:textId="77777777" w:rsidR="0051255D" w:rsidRDefault="00000000">
    <w:pPr>
      <w:pStyle w:val="Header"/>
    </w:pPr>
    <w:r>
      <w:rPr>
        <w:noProof/>
      </w:rPr>
      <w:pict w14:anchorId="22D89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DRAFT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B5E1" w14:textId="77777777" w:rsidR="0051255D" w:rsidRDefault="00000000">
    <w:pPr>
      <w:pStyle w:val="Header"/>
    </w:pPr>
    <w:r>
      <w:rPr>
        <w:noProof/>
      </w:rPr>
      <w:pict w14:anchorId="6B028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DRAFT 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810"/>
    <w:rsid w:val="00046963"/>
    <w:rsid w:val="00067538"/>
    <w:rsid w:val="0008544F"/>
    <w:rsid w:val="00145D4C"/>
    <w:rsid w:val="001C014A"/>
    <w:rsid w:val="00257044"/>
    <w:rsid w:val="002618D0"/>
    <w:rsid w:val="00277467"/>
    <w:rsid w:val="0032616C"/>
    <w:rsid w:val="00347A82"/>
    <w:rsid w:val="003E1810"/>
    <w:rsid w:val="003F2287"/>
    <w:rsid w:val="00435F60"/>
    <w:rsid w:val="004F0376"/>
    <w:rsid w:val="0051255D"/>
    <w:rsid w:val="006030B2"/>
    <w:rsid w:val="006406D1"/>
    <w:rsid w:val="006605FA"/>
    <w:rsid w:val="00682F1F"/>
    <w:rsid w:val="00740933"/>
    <w:rsid w:val="00806590"/>
    <w:rsid w:val="008566EE"/>
    <w:rsid w:val="008B2C92"/>
    <w:rsid w:val="008F1F75"/>
    <w:rsid w:val="00905E94"/>
    <w:rsid w:val="009269D8"/>
    <w:rsid w:val="009B5DD6"/>
    <w:rsid w:val="00A247B9"/>
    <w:rsid w:val="00A43731"/>
    <w:rsid w:val="00A928EA"/>
    <w:rsid w:val="00AA2A84"/>
    <w:rsid w:val="00B24D5D"/>
    <w:rsid w:val="00B71325"/>
    <w:rsid w:val="00BC196F"/>
    <w:rsid w:val="00BC39B6"/>
    <w:rsid w:val="00BF7123"/>
    <w:rsid w:val="00C410BD"/>
    <w:rsid w:val="00D206AC"/>
    <w:rsid w:val="00D35694"/>
    <w:rsid w:val="00D4758E"/>
    <w:rsid w:val="00D47F5E"/>
    <w:rsid w:val="00DA3475"/>
    <w:rsid w:val="00DB1BC9"/>
    <w:rsid w:val="00E459D7"/>
    <w:rsid w:val="00E50797"/>
    <w:rsid w:val="00EA206F"/>
    <w:rsid w:val="00EB15FF"/>
    <w:rsid w:val="00EC79EB"/>
    <w:rsid w:val="00EE7C5A"/>
    <w:rsid w:val="00E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B50EF"/>
  <w15:chartTrackingRefBased/>
  <w15:docId w15:val="{82A814E5-D46E-445E-8FA6-7F621E50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55D"/>
  </w:style>
  <w:style w:type="paragraph" w:styleId="Footer">
    <w:name w:val="footer"/>
    <w:basedOn w:val="Normal"/>
    <w:link w:val="FooterChar"/>
    <w:uiPriority w:val="99"/>
    <w:unhideWhenUsed/>
    <w:rsid w:val="00512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4c44f231908754d2349d13aeaa457012">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82bfa26a5faa9184362cd0559a012542"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50E69406-9E10-4476-AC55-979E3A687957}">
  <ds:schemaRefs>
    <ds:schemaRef ds:uri="http://schemas.microsoft.com/sharepoint/v3/contenttype/forms"/>
  </ds:schemaRefs>
</ds:datastoreItem>
</file>

<file path=customXml/itemProps2.xml><?xml version="1.0" encoding="utf-8"?>
<ds:datastoreItem xmlns:ds="http://schemas.openxmlformats.org/officeDocument/2006/customXml" ds:itemID="{A205386D-943B-4D50-9782-54E4B2E3BE15}"/>
</file>

<file path=customXml/itemProps3.xml><?xml version="1.0" encoding="utf-8"?>
<ds:datastoreItem xmlns:ds="http://schemas.openxmlformats.org/officeDocument/2006/customXml" ds:itemID="{AFB7E654-5A98-4E42-8457-7BA25587A020}">
  <ds:schemaRefs>
    <ds:schemaRef ds:uri="http://schemas.openxmlformats.org/officeDocument/2006/bibliography"/>
  </ds:schemaRefs>
</ds:datastoreItem>
</file>

<file path=customXml/itemProps4.xml><?xml version="1.0" encoding="utf-8"?>
<ds:datastoreItem xmlns:ds="http://schemas.openxmlformats.org/officeDocument/2006/customXml" ds:itemID="{9AF800C8-65D4-4BDD-A5F6-428469EBD810}">
  <ds:schemaRefs>
    <ds:schemaRef ds:uri="http://schemas.microsoft.com/office/2006/metadata/properties"/>
    <ds:schemaRef ds:uri="http://schemas.microsoft.com/office/infopath/2007/PartnerControls"/>
    <ds:schemaRef ds:uri="5df8254e-1c94-41fa-9325-ed5ec6958a3b"/>
    <ds:schemaRef ds:uri="f9d0be22-fb14-4089-9451-4c3557356a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1673</Words>
  <Characters>8465</Characters>
  <Application>Microsoft Office Word</Application>
  <DocSecurity>0</DocSecurity>
  <Lines>358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Lewis</dc:creator>
  <cp:keywords/>
  <dc:description/>
  <cp:lastModifiedBy>Peter Cantley</cp:lastModifiedBy>
  <cp:revision>2</cp:revision>
  <dcterms:created xsi:type="dcterms:W3CDTF">2025-11-20T12:47:00Z</dcterms:created>
  <dcterms:modified xsi:type="dcterms:W3CDTF">2025-11-20T12:47:00Z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MediaServiceImageTags">
    <vt:lpwstr/>
  </property>
</Properties>
</file>