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BD365" w14:textId="77777777" w:rsidR="004F3FDE" w:rsidRPr="004F3FDE" w:rsidRDefault="004F3FDE" w:rsidP="004F3FDE">
      <w:pPr>
        <w:rPr>
          <w:b/>
          <w:bCs/>
          <w:sz w:val="28"/>
          <w:szCs w:val="28"/>
        </w:rPr>
      </w:pPr>
      <w:r w:rsidRPr="004F3FDE">
        <w:rPr>
          <w:b/>
          <w:bCs/>
          <w:sz w:val="28"/>
          <w:szCs w:val="28"/>
        </w:rPr>
        <w:t>Job description</w:t>
      </w:r>
    </w:p>
    <w:p w14:paraId="0F09B0F2" w14:textId="77777777" w:rsidR="004F3FDE" w:rsidRPr="004F3FDE" w:rsidRDefault="004F3FDE" w:rsidP="004F3FDE">
      <w:r w:rsidRPr="004F3FDE">
        <w:rPr>
          <w:b/>
          <w:bCs/>
        </w:rPr>
        <w:t>Job Title: Community Projects Director</w:t>
      </w:r>
    </w:p>
    <w:p w14:paraId="01D5F2EF" w14:textId="77777777" w:rsidR="004F3FDE" w:rsidRPr="004F3FDE" w:rsidRDefault="004F3FDE" w:rsidP="004F3FDE">
      <w:r w:rsidRPr="004F3FDE">
        <w:rPr>
          <w:b/>
          <w:bCs/>
        </w:rPr>
        <w:t>Regular Place of Work: Emmanuel Church and Café Emm, Weston Favell Centre, Northampton</w:t>
      </w:r>
    </w:p>
    <w:p w14:paraId="07D56516" w14:textId="182F7EF8" w:rsidR="004F3FDE" w:rsidRPr="004F3FDE" w:rsidRDefault="004F3FDE" w:rsidP="004F3FDE">
      <w:r w:rsidRPr="004F3FDE">
        <w:rPr>
          <w:b/>
          <w:bCs/>
        </w:rPr>
        <w:t>Employment type: Part time (21</w:t>
      </w:r>
      <w:r w:rsidR="00A93182">
        <w:rPr>
          <w:b/>
          <w:bCs/>
        </w:rPr>
        <w:t>-25</w:t>
      </w:r>
      <w:r w:rsidRPr="004F3FDE">
        <w:rPr>
          <w:b/>
          <w:bCs/>
        </w:rPr>
        <w:t xml:space="preserve"> hours)</w:t>
      </w:r>
    </w:p>
    <w:p w14:paraId="2093C18E" w14:textId="77777777" w:rsidR="004F3FDE" w:rsidRPr="004F3FDE" w:rsidRDefault="004F3FDE" w:rsidP="004F3FDE">
      <w:r w:rsidRPr="004F3FDE">
        <w:rPr>
          <w:b/>
          <w:bCs/>
        </w:rPr>
        <w:t>Work pattern: Flexible Monday - Friday</w:t>
      </w:r>
    </w:p>
    <w:p w14:paraId="5F7536C5" w14:textId="77777777" w:rsidR="004F3FDE" w:rsidRPr="004F3FDE" w:rsidRDefault="004F3FDE" w:rsidP="004F3FDE">
      <w:r w:rsidRPr="004F3FDE">
        <w:rPr>
          <w:b/>
          <w:bCs/>
        </w:rPr>
        <w:t>DBS required Yes</w:t>
      </w:r>
    </w:p>
    <w:p w14:paraId="2EC31E7D" w14:textId="77777777" w:rsidR="004F3FDE" w:rsidRPr="004F3FDE" w:rsidRDefault="004F3FDE" w:rsidP="004F3FDE">
      <w:r w:rsidRPr="004F3FDE">
        <w:rPr>
          <w:b/>
          <w:bCs/>
        </w:rPr>
        <w:t>Job Description summary</w:t>
      </w:r>
    </w:p>
    <w:p w14:paraId="0E756766" w14:textId="79DCF840" w:rsidR="004F3FDE" w:rsidRPr="004F3FDE" w:rsidRDefault="004F3FDE" w:rsidP="004F3FDE">
      <w:r w:rsidRPr="004F3FDE">
        <w:rPr>
          <w:b/>
          <w:bCs/>
        </w:rPr>
        <w:t>The position is joint between Emmanuel Coffee Shop (known as Café Emm) and the Emmanuel Group of Churches (EGC).</w:t>
      </w:r>
      <w:r w:rsidRPr="004F3FDE">
        <w:t> </w:t>
      </w:r>
      <w:r w:rsidR="00EF181E">
        <w:t>The role is situated at the heart of Emmanuel working closely alongside the Team Rector</w:t>
      </w:r>
      <w:r w:rsidR="00A93182">
        <w:t>.</w:t>
      </w:r>
      <w:r w:rsidR="00EF181E">
        <w:t xml:space="preserve"> </w:t>
      </w:r>
      <w:r w:rsidR="00A93182">
        <w:t>A</w:t>
      </w:r>
      <w:r w:rsidR="00EF181E">
        <w:t xml:space="preserve">ll community activities are to be in keeping with Emmanuel’s identity as a church. </w:t>
      </w:r>
      <w:r w:rsidRPr="004F3FDE">
        <w:t>This</w:t>
      </w:r>
      <w:r w:rsidR="00A93182">
        <w:t xml:space="preserve"> is a</w:t>
      </w:r>
      <w:r w:rsidRPr="004F3FDE">
        <w:t xml:space="preserve"> leadership </w:t>
      </w:r>
      <w:proofErr w:type="gramStart"/>
      <w:r w:rsidRPr="004F3FDE">
        <w:t>role,</w:t>
      </w:r>
      <w:r w:rsidR="00A93182">
        <w:t xml:space="preserve"> and</w:t>
      </w:r>
      <w:proofErr w:type="gramEnd"/>
      <w:r w:rsidRPr="004F3FDE">
        <w:t xml:space="preserve"> </w:t>
      </w:r>
      <w:r w:rsidR="00EF181E">
        <w:t xml:space="preserve">is </w:t>
      </w:r>
      <w:r w:rsidRPr="004F3FDE">
        <w:t>designed to facilitate the management of staff involved in social projects at Café Emm</w:t>
      </w:r>
      <w:r w:rsidR="00D24C7C">
        <w:t>, the Foodbank</w:t>
      </w:r>
      <w:r w:rsidRPr="004F3FDE">
        <w:t xml:space="preserve"> and EGC through the provision of operational project management, staff supervision, project budget management and grant monitoring.</w:t>
      </w:r>
      <w:r w:rsidR="00EF181E">
        <w:t xml:space="preserve"> </w:t>
      </w:r>
    </w:p>
    <w:p w14:paraId="490C5A31" w14:textId="12248BA7" w:rsidR="004F3FDE" w:rsidRPr="004F3FDE" w:rsidRDefault="004F3FDE" w:rsidP="004F3FDE">
      <w:r w:rsidRPr="004F3FDE">
        <w:t xml:space="preserve">The role’s aim is to manage employees and volunteers, as far as possible, to give full support to the social projects of the café and EGC, providing the practical framework to enable us to fulfil our vision to be a transforming presence throughout </w:t>
      </w:r>
      <w:r w:rsidR="00A93182">
        <w:t>the Parish of ECG</w:t>
      </w:r>
      <w:r w:rsidRPr="004F3FDE">
        <w:t>, tackling economic and social poverty and providing a warm welcome to all, especially to vulnerable people.</w:t>
      </w:r>
    </w:p>
    <w:p w14:paraId="79ECF518" w14:textId="20AD0919" w:rsidR="004F3FDE" w:rsidRPr="004F3FDE" w:rsidRDefault="004F3FDE" w:rsidP="004F3FDE">
      <w:r w:rsidRPr="004F3FDE">
        <w:rPr>
          <w:b/>
          <w:bCs/>
        </w:rPr>
        <w:t xml:space="preserve">Key </w:t>
      </w:r>
      <w:r w:rsidR="00066C6F" w:rsidRPr="004F3FDE">
        <w:rPr>
          <w:b/>
          <w:bCs/>
        </w:rPr>
        <w:t>Responsibilities</w:t>
      </w:r>
    </w:p>
    <w:p w14:paraId="12839E1F" w14:textId="0B95347B" w:rsidR="004F3FDE" w:rsidRPr="004F3FDE" w:rsidRDefault="004F3FDE" w:rsidP="004F3FDE">
      <w:pPr>
        <w:numPr>
          <w:ilvl w:val="0"/>
          <w:numId w:val="1"/>
        </w:numPr>
      </w:pPr>
      <w:r w:rsidRPr="004F3FDE">
        <w:rPr>
          <w:b/>
          <w:bCs/>
        </w:rPr>
        <w:t>Management:</w:t>
      </w:r>
      <w:r w:rsidRPr="004F3FDE">
        <w:t> Work with the Leadership Group of EGC</w:t>
      </w:r>
      <w:r w:rsidR="00D24C7C">
        <w:t>,</w:t>
      </w:r>
      <w:r w:rsidRPr="004F3FDE">
        <w:t xml:space="preserve"> the trustees of the Café</w:t>
      </w:r>
      <w:r w:rsidR="00D24C7C">
        <w:t>, and the management committee of the Foodbank</w:t>
      </w:r>
      <w:r w:rsidRPr="004F3FDE">
        <w:t xml:space="preserve"> (the post-holder will be an invited but non-voting member of EGC Group Council</w:t>
      </w:r>
      <w:r w:rsidR="00010D51">
        <w:t>,</w:t>
      </w:r>
      <w:r w:rsidRPr="004F3FDE">
        <w:t xml:space="preserve"> the Management Board of the Café</w:t>
      </w:r>
      <w:r w:rsidR="00D24C7C">
        <w:t xml:space="preserve">, </w:t>
      </w:r>
      <w:proofErr w:type="gramStart"/>
      <w:r w:rsidR="00D24C7C">
        <w:t xml:space="preserve">and  </w:t>
      </w:r>
      <w:r w:rsidR="00EF181E">
        <w:t>the</w:t>
      </w:r>
      <w:proofErr w:type="gramEnd"/>
      <w:r w:rsidR="00EF181E">
        <w:t xml:space="preserve"> Chair o</w:t>
      </w:r>
      <w:r w:rsidR="00D24C7C">
        <w:t>f the</w:t>
      </w:r>
      <w:r w:rsidR="00EF181E">
        <w:t xml:space="preserve"> Foodbank</w:t>
      </w:r>
      <w:r w:rsidR="00D24C7C">
        <w:t xml:space="preserve"> management committee</w:t>
      </w:r>
      <w:r w:rsidRPr="004F3FDE">
        <w:t>).</w:t>
      </w:r>
      <w:r w:rsidR="00D24C7C">
        <w:t xml:space="preserve"> </w:t>
      </w:r>
      <w:r w:rsidR="00EF181E">
        <w:t>S</w:t>
      </w:r>
      <w:r w:rsidR="00D24C7C">
        <w:t xml:space="preserve">trengthen relationships across the different teams and to promote a shared and common vision of Emmanuel Church. </w:t>
      </w:r>
    </w:p>
    <w:p w14:paraId="5E55BD3D" w14:textId="77777777" w:rsidR="004F3FDE" w:rsidRDefault="004F3FDE" w:rsidP="004F3FDE">
      <w:pPr>
        <w:numPr>
          <w:ilvl w:val="0"/>
          <w:numId w:val="1"/>
        </w:numPr>
      </w:pPr>
      <w:r w:rsidRPr="004F3FDE">
        <w:rPr>
          <w:b/>
          <w:bCs/>
        </w:rPr>
        <w:t>Operations</w:t>
      </w:r>
      <w:r w:rsidRPr="004F3FDE">
        <w:t>: Overseeing the activities of the projects to ensure the required resources, people, budgets and communications are organised. Responsible for taking executive action for all day-to-day practical matters within these projects.</w:t>
      </w:r>
    </w:p>
    <w:p w14:paraId="03BDF486" w14:textId="179220A3" w:rsidR="00D24C7C" w:rsidRDefault="00D24C7C" w:rsidP="004F3FDE">
      <w:pPr>
        <w:numPr>
          <w:ilvl w:val="0"/>
          <w:numId w:val="1"/>
        </w:numPr>
      </w:pPr>
      <w:r>
        <w:rPr>
          <w:b/>
          <w:bCs/>
        </w:rPr>
        <w:t>Community Connectedness</w:t>
      </w:r>
      <w:r w:rsidRPr="00066C6F">
        <w:t>:</w:t>
      </w:r>
      <w:r w:rsidR="00B607A5">
        <w:t xml:space="preserve"> To complete a social analysis to understand the needs of the community and to gather a picture of what is already happening in the community, and to become an active member of community forums. </w:t>
      </w:r>
    </w:p>
    <w:p w14:paraId="3D328201" w14:textId="56271537" w:rsidR="00B607A5" w:rsidRDefault="00B607A5" w:rsidP="004F3FDE">
      <w:pPr>
        <w:numPr>
          <w:ilvl w:val="0"/>
          <w:numId w:val="1"/>
        </w:numPr>
      </w:pPr>
      <w:r>
        <w:rPr>
          <w:b/>
          <w:bCs/>
        </w:rPr>
        <w:t>Collaboration and Partnerships</w:t>
      </w:r>
      <w:r w:rsidRPr="00066C6F">
        <w:t>:</w:t>
      </w:r>
      <w:r>
        <w:t xml:space="preserve"> To build relationships within the community and explore potential collaboration opportunities for community projects. </w:t>
      </w:r>
    </w:p>
    <w:p w14:paraId="43049B22" w14:textId="3376FF5F" w:rsidR="00B607A5" w:rsidRPr="004F3FDE" w:rsidRDefault="00B607A5" w:rsidP="004F3FDE">
      <w:pPr>
        <w:numPr>
          <w:ilvl w:val="0"/>
          <w:numId w:val="1"/>
        </w:numPr>
      </w:pPr>
      <w:r>
        <w:rPr>
          <w:b/>
          <w:bCs/>
        </w:rPr>
        <w:t>Impact Reporting</w:t>
      </w:r>
      <w:r>
        <w:t xml:space="preserve">: To develop the impact reporting for the community projects. </w:t>
      </w:r>
    </w:p>
    <w:p w14:paraId="1A49ACEC" w14:textId="77777777" w:rsidR="004F3FDE" w:rsidRPr="004F3FDE" w:rsidRDefault="004F3FDE" w:rsidP="004F3FDE">
      <w:pPr>
        <w:numPr>
          <w:ilvl w:val="0"/>
          <w:numId w:val="1"/>
        </w:numPr>
      </w:pPr>
      <w:r w:rsidRPr="004F3FDE">
        <w:rPr>
          <w:b/>
          <w:bCs/>
        </w:rPr>
        <w:t>Health &amp; Safety</w:t>
      </w:r>
      <w:r w:rsidRPr="004F3FDE">
        <w:t>: Ensure that we meet health and safety requirements with regards to any facilities used and work undertaken by staff and volunteers.</w:t>
      </w:r>
    </w:p>
    <w:p w14:paraId="177B9275" w14:textId="3ADD5C44" w:rsidR="004F3FDE" w:rsidRPr="004F3FDE" w:rsidRDefault="004F3FDE" w:rsidP="004F3FDE">
      <w:pPr>
        <w:numPr>
          <w:ilvl w:val="0"/>
          <w:numId w:val="1"/>
        </w:numPr>
      </w:pPr>
      <w:r w:rsidRPr="004F3FDE">
        <w:rPr>
          <w:b/>
          <w:bCs/>
        </w:rPr>
        <w:t>Safeguarding: </w:t>
      </w:r>
      <w:r w:rsidR="00A93182" w:rsidRPr="00A93182">
        <w:t>E</w:t>
      </w:r>
      <w:r w:rsidRPr="004F3FDE">
        <w:t>nsur</w:t>
      </w:r>
      <w:r w:rsidR="00A93182">
        <w:t>e</w:t>
      </w:r>
      <w:r w:rsidRPr="004F3FDE">
        <w:t xml:space="preserve"> that all safeguarding policies and procedures are adhered to, and any incidents are properly investigated and recorded, provid</w:t>
      </w:r>
      <w:r w:rsidR="00A93182">
        <w:t>e</w:t>
      </w:r>
      <w:r w:rsidRPr="004F3FDE">
        <w:t xml:space="preserve"> advice within both organisations as required</w:t>
      </w:r>
      <w:r w:rsidR="00A93182">
        <w:t>, and attendance at safeguarding meetings</w:t>
      </w:r>
      <w:r w:rsidRPr="004F3FDE">
        <w:t>.</w:t>
      </w:r>
    </w:p>
    <w:p w14:paraId="7AAE593C" w14:textId="760AF7C5" w:rsidR="004F3FDE" w:rsidRPr="004F3FDE" w:rsidRDefault="004F3FDE" w:rsidP="004F3FDE">
      <w:pPr>
        <w:numPr>
          <w:ilvl w:val="0"/>
          <w:numId w:val="1"/>
        </w:numPr>
      </w:pPr>
      <w:r w:rsidRPr="004F3FDE">
        <w:rPr>
          <w:b/>
          <w:bCs/>
        </w:rPr>
        <w:lastRenderedPageBreak/>
        <w:t>Staffing:</w:t>
      </w:r>
      <w:r w:rsidRPr="004F3FDE">
        <w:t> To both directly and indirectly manage, train and develop the Café and EGC employees and volunteers involved in social projects</w:t>
      </w:r>
      <w:r w:rsidR="00EF181E">
        <w:t>, to Chair the steering group, and to deputise the Chair position at the Full Staff Meeting when required</w:t>
      </w:r>
    </w:p>
    <w:p w14:paraId="0DA23E9F" w14:textId="40FCD892" w:rsidR="004F3FDE" w:rsidRPr="004F3FDE" w:rsidRDefault="004F3FDE" w:rsidP="004F3FDE">
      <w:pPr>
        <w:numPr>
          <w:ilvl w:val="0"/>
          <w:numId w:val="1"/>
        </w:numPr>
      </w:pPr>
      <w:r w:rsidRPr="004F3FDE">
        <w:rPr>
          <w:b/>
          <w:bCs/>
        </w:rPr>
        <w:t>Finance:</w:t>
      </w:r>
      <w:r w:rsidRPr="004F3FDE">
        <w:t xml:space="preserve"> In partnership with the Treasurer to oversee the implementation of the relevant financial systems and policies. </w:t>
      </w:r>
      <w:r w:rsidR="00A93182">
        <w:t>M</w:t>
      </w:r>
      <w:r w:rsidRPr="004F3FDE">
        <w:t>anage the project budgets</w:t>
      </w:r>
      <w:r w:rsidR="00A93182">
        <w:t xml:space="preserve">, and support grant monitoring. </w:t>
      </w:r>
    </w:p>
    <w:p w14:paraId="24491BED" w14:textId="12B092C8" w:rsidR="004F3FDE" w:rsidRPr="004F3FDE" w:rsidRDefault="004F3FDE" w:rsidP="004F3FDE">
      <w:pPr>
        <w:numPr>
          <w:ilvl w:val="0"/>
          <w:numId w:val="1"/>
        </w:numPr>
      </w:pPr>
      <w:r w:rsidRPr="004F3FDE">
        <w:rPr>
          <w:b/>
          <w:bCs/>
        </w:rPr>
        <w:t>Fundraising: </w:t>
      </w:r>
      <w:r w:rsidRPr="004F3FDE">
        <w:t xml:space="preserve">To </w:t>
      </w:r>
      <w:r w:rsidR="00066C6F">
        <w:t>oversee</w:t>
      </w:r>
      <w:r w:rsidRPr="004F3FDE">
        <w:t xml:space="preserve"> the</w:t>
      </w:r>
      <w:r w:rsidR="00B607A5">
        <w:t xml:space="preserve"> fundraising function</w:t>
      </w:r>
      <w:r w:rsidR="00A93182">
        <w:t>,</w:t>
      </w:r>
      <w:r w:rsidR="00B607A5">
        <w:t xml:space="preserve"> </w:t>
      </w:r>
      <w:r w:rsidRPr="004F3FDE">
        <w:t>ensure budgetary requirements are met, and information is available to complete grant monitoring reports.</w:t>
      </w:r>
      <w:r w:rsidR="00066C6F">
        <w:t xml:space="preserve"> </w:t>
      </w:r>
      <w:r w:rsidR="00A93182">
        <w:t>S</w:t>
      </w:r>
      <w:r w:rsidR="00066C6F">
        <w:t xml:space="preserve">upport the </w:t>
      </w:r>
      <w:r w:rsidR="00066C6F" w:rsidRPr="00066C6F">
        <w:t>submi</w:t>
      </w:r>
      <w:r w:rsidR="00066C6F">
        <w:t>ssion of</w:t>
      </w:r>
      <w:r w:rsidR="00066C6F" w:rsidRPr="00066C6F">
        <w:t xml:space="preserve"> </w:t>
      </w:r>
      <w:r w:rsidR="00066C6F">
        <w:t>grant applications</w:t>
      </w:r>
      <w:r w:rsidR="00066C6F" w:rsidRPr="00066C6F">
        <w:t xml:space="preserve"> for future funding of projects</w:t>
      </w:r>
      <w:r w:rsidR="00066C6F">
        <w:t>.</w:t>
      </w:r>
    </w:p>
    <w:p w14:paraId="5D38481C" w14:textId="045A221C" w:rsidR="00B607A5" w:rsidRPr="004F3FDE" w:rsidRDefault="004F3FDE" w:rsidP="00B607A5">
      <w:pPr>
        <w:numPr>
          <w:ilvl w:val="0"/>
          <w:numId w:val="1"/>
        </w:numPr>
      </w:pPr>
      <w:r w:rsidRPr="004F3FDE">
        <w:rPr>
          <w:b/>
          <w:bCs/>
        </w:rPr>
        <w:t>Communication:</w:t>
      </w:r>
      <w:r w:rsidRPr="004F3FDE">
        <w:t> To deliver sound communications and publicity (Website, Face</w:t>
      </w:r>
      <w:r w:rsidR="00B607A5">
        <w:t>b</w:t>
      </w:r>
      <w:r w:rsidRPr="004F3FDE">
        <w:t>ook etc) to support the various projects.</w:t>
      </w:r>
    </w:p>
    <w:p w14:paraId="287D3627" w14:textId="77777777" w:rsidR="00B607A5" w:rsidRDefault="00B607A5" w:rsidP="004F3FDE"/>
    <w:p w14:paraId="41620D57" w14:textId="77378884" w:rsidR="004F3FDE" w:rsidRPr="004F3FDE" w:rsidRDefault="004F3FDE" w:rsidP="004F3FDE">
      <w:r w:rsidRPr="004F3FDE">
        <w:t>Job Types: Part-time, Fixed term contract</w:t>
      </w:r>
    </w:p>
    <w:p w14:paraId="69A68D88" w14:textId="3CA4A2AF" w:rsidR="004F3FDE" w:rsidRPr="004F3FDE" w:rsidRDefault="004F3FDE" w:rsidP="004F3FDE">
      <w:r w:rsidRPr="004F3FDE">
        <w:t xml:space="preserve">Contract length: </w:t>
      </w:r>
      <w:r w:rsidR="00066C6F">
        <w:t>1 year</w:t>
      </w:r>
      <w:r w:rsidR="00A93182">
        <w:t>, with the possibility of an extension</w:t>
      </w:r>
    </w:p>
    <w:p w14:paraId="35908CD3" w14:textId="4DAD0192" w:rsidR="004F3FDE" w:rsidRPr="004F3FDE" w:rsidRDefault="004F3FDE" w:rsidP="004F3FDE">
      <w:r w:rsidRPr="004F3FDE">
        <w:t>Part-time hours: 21</w:t>
      </w:r>
      <w:r w:rsidR="00A93182">
        <w:t>-25</w:t>
      </w:r>
      <w:r w:rsidRPr="004F3FDE">
        <w:t xml:space="preserve"> per week</w:t>
      </w:r>
    </w:p>
    <w:p w14:paraId="05773C25" w14:textId="0951471C" w:rsidR="004F3FDE" w:rsidRPr="004F3FDE" w:rsidRDefault="004F3FDE" w:rsidP="004F3FDE">
      <w:r w:rsidRPr="004F3FDE">
        <w:t>Pay: £12,500.00-£15,866.00 per year</w:t>
      </w:r>
      <w:r w:rsidR="00A93182">
        <w:t xml:space="preserve"> (based on 21 hours)</w:t>
      </w:r>
    </w:p>
    <w:p w14:paraId="4A4B017A" w14:textId="77777777" w:rsidR="004F3FDE" w:rsidRPr="004F3FDE" w:rsidRDefault="004F3FDE" w:rsidP="004F3FDE">
      <w:r w:rsidRPr="004F3FDE">
        <w:t>Benefits:</w:t>
      </w:r>
    </w:p>
    <w:p w14:paraId="3A847B57" w14:textId="25185249" w:rsidR="004F3FDE" w:rsidRPr="004F3FDE" w:rsidRDefault="00A93182" w:rsidP="004F3FDE">
      <w:pPr>
        <w:numPr>
          <w:ilvl w:val="0"/>
          <w:numId w:val="2"/>
        </w:numPr>
      </w:pPr>
      <w:r>
        <w:t>P</w:t>
      </w:r>
      <w:r w:rsidR="004F3FDE" w:rsidRPr="004F3FDE">
        <w:t>ension</w:t>
      </w:r>
    </w:p>
    <w:p w14:paraId="077C802A" w14:textId="77777777" w:rsidR="004F3FDE" w:rsidRPr="004F3FDE" w:rsidRDefault="004F3FDE" w:rsidP="004F3FDE">
      <w:pPr>
        <w:numPr>
          <w:ilvl w:val="0"/>
          <w:numId w:val="2"/>
        </w:numPr>
      </w:pPr>
      <w:r w:rsidRPr="004F3FDE">
        <w:t>Flexitime</w:t>
      </w:r>
    </w:p>
    <w:p w14:paraId="4E4D90A4" w14:textId="77777777" w:rsidR="004F3FDE" w:rsidRPr="004F3FDE" w:rsidRDefault="004F3FDE" w:rsidP="004F3FDE">
      <w:pPr>
        <w:numPr>
          <w:ilvl w:val="0"/>
          <w:numId w:val="2"/>
        </w:numPr>
      </w:pPr>
      <w:r w:rsidRPr="004F3FDE">
        <w:t>On-site parking</w:t>
      </w:r>
    </w:p>
    <w:p w14:paraId="10B2C510" w14:textId="77777777" w:rsidR="004F3FDE" w:rsidRPr="004F3FDE" w:rsidRDefault="004F3FDE" w:rsidP="004F3FDE">
      <w:pPr>
        <w:numPr>
          <w:ilvl w:val="0"/>
          <w:numId w:val="2"/>
        </w:numPr>
      </w:pPr>
      <w:r w:rsidRPr="004F3FDE">
        <w:t>Work from home</w:t>
      </w:r>
    </w:p>
    <w:p w14:paraId="353EB65A" w14:textId="77777777" w:rsidR="004F3FDE" w:rsidRPr="004F3FDE" w:rsidRDefault="004F3FDE" w:rsidP="004F3FDE">
      <w:r w:rsidRPr="004F3FDE">
        <w:t>Schedule:</w:t>
      </w:r>
    </w:p>
    <w:p w14:paraId="41E675BC" w14:textId="77777777" w:rsidR="004F3FDE" w:rsidRPr="004F3FDE" w:rsidRDefault="004F3FDE" w:rsidP="004F3FDE">
      <w:pPr>
        <w:numPr>
          <w:ilvl w:val="0"/>
          <w:numId w:val="3"/>
        </w:numPr>
      </w:pPr>
      <w:r w:rsidRPr="004F3FDE">
        <w:t>Flexitime</w:t>
      </w:r>
    </w:p>
    <w:p w14:paraId="413F7B5F" w14:textId="77777777" w:rsidR="004F3FDE" w:rsidRPr="004F3FDE" w:rsidRDefault="004F3FDE" w:rsidP="004F3FDE">
      <w:pPr>
        <w:numPr>
          <w:ilvl w:val="0"/>
          <w:numId w:val="3"/>
        </w:numPr>
      </w:pPr>
      <w:r w:rsidRPr="004F3FDE">
        <w:t>Monday to Friday</w:t>
      </w:r>
    </w:p>
    <w:p w14:paraId="3B6CCFB1" w14:textId="77777777" w:rsidR="004F3FDE" w:rsidRPr="004F3FDE" w:rsidRDefault="004F3FDE" w:rsidP="004F3FDE">
      <w:r w:rsidRPr="004F3FDE">
        <w:t>Ability to commute/relocate:</w:t>
      </w:r>
    </w:p>
    <w:p w14:paraId="58688D85" w14:textId="38DB4305" w:rsidR="004F3FDE" w:rsidRPr="004F3FDE" w:rsidRDefault="004F3FDE" w:rsidP="004F3FDE">
      <w:pPr>
        <w:numPr>
          <w:ilvl w:val="0"/>
          <w:numId w:val="4"/>
        </w:numPr>
      </w:pPr>
      <w:r w:rsidRPr="004F3FDE">
        <w:t xml:space="preserve">Northampton </w:t>
      </w:r>
    </w:p>
    <w:p w14:paraId="3E0A0773" w14:textId="77777777" w:rsidR="004F3FDE" w:rsidRPr="004F3FDE" w:rsidRDefault="004F3FDE" w:rsidP="004F3FDE">
      <w:r w:rsidRPr="004F3FDE">
        <w:t>Education:</w:t>
      </w:r>
    </w:p>
    <w:p w14:paraId="7B17D3C9" w14:textId="2C31FD4B" w:rsidR="00066C6F" w:rsidRPr="00066C6F" w:rsidRDefault="00066C6F" w:rsidP="00066C6F">
      <w:pPr>
        <w:pStyle w:val="ListParagraph"/>
        <w:numPr>
          <w:ilvl w:val="0"/>
          <w:numId w:val="5"/>
        </w:numPr>
      </w:pPr>
      <w:r w:rsidRPr="00066C6F">
        <w:t>Preferred to a degree standard or with significant experience of a similar role</w:t>
      </w:r>
    </w:p>
    <w:p w14:paraId="21CCA258" w14:textId="5C24B7FC" w:rsidR="004F3FDE" w:rsidRPr="004F3FDE" w:rsidRDefault="004F3FDE" w:rsidP="00066C6F">
      <w:pPr>
        <w:ind w:left="720"/>
      </w:pPr>
    </w:p>
    <w:p w14:paraId="427CBC19" w14:textId="77777777" w:rsidR="004F3FDE" w:rsidRPr="004F3FDE" w:rsidRDefault="004F3FDE" w:rsidP="004F3FDE">
      <w:r w:rsidRPr="004F3FDE">
        <w:t>Experience:</w:t>
      </w:r>
    </w:p>
    <w:p w14:paraId="4648D26A" w14:textId="77777777" w:rsidR="004F3FDE" w:rsidRPr="004F3FDE" w:rsidRDefault="004F3FDE" w:rsidP="004F3FDE">
      <w:pPr>
        <w:numPr>
          <w:ilvl w:val="0"/>
          <w:numId w:val="6"/>
        </w:numPr>
      </w:pPr>
      <w:r w:rsidRPr="004F3FDE">
        <w:t>Project management: 1 year (preferred)</w:t>
      </w:r>
    </w:p>
    <w:p w14:paraId="72BD0359" w14:textId="0A10785F" w:rsidR="004F3FDE" w:rsidRPr="004F3FDE" w:rsidRDefault="00066C6F" w:rsidP="004F3FDE">
      <w:pPr>
        <w:numPr>
          <w:ilvl w:val="0"/>
          <w:numId w:val="6"/>
        </w:numPr>
      </w:pPr>
      <w:r>
        <w:t>S</w:t>
      </w:r>
      <w:r w:rsidR="004F3FDE" w:rsidRPr="004F3FDE">
        <w:t>ocial or charity work: 1 year (required)</w:t>
      </w:r>
    </w:p>
    <w:p w14:paraId="58365B2D" w14:textId="77777777" w:rsidR="004F3FDE" w:rsidRDefault="004F3FDE" w:rsidP="004F3FDE">
      <w:pPr>
        <w:numPr>
          <w:ilvl w:val="0"/>
          <w:numId w:val="6"/>
        </w:numPr>
      </w:pPr>
      <w:r w:rsidRPr="004F3FDE">
        <w:t>Management: 1 year (required)</w:t>
      </w:r>
    </w:p>
    <w:p w14:paraId="0A9CEADA" w14:textId="06AF7FEE" w:rsidR="00066C6F" w:rsidRPr="004F3FDE" w:rsidRDefault="00066C6F" w:rsidP="004F3FDE">
      <w:pPr>
        <w:numPr>
          <w:ilvl w:val="0"/>
          <w:numId w:val="6"/>
        </w:numPr>
      </w:pPr>
      <w:r>
        <w:lastRenderedPageBreak/>
        <w:t>Fundraising (</w:t>
      </w:r>
      <w:r w:rsidR="00A93182">
        <w:t>preferred</w:t>
      </w:r>
      <w:r>
        <w:t>)</w:t>
      </w:r>
    </w:p>
    <w:p w14:paraId="3854B247" w14:textId="77777777" w:rsidR="004F3FDE" w:rsidRPr="004F3FDE" w:rsidRDefault="004F3FDE" w:rsidP="004F3FDE">
      <w:r w:rsidRPr="004F3FDE">
        <w:t>Work authorisation:</w:t>
      </w:r>
    </w:p>
    <w:p w14:paraId="24481AF9" w14:textId="77777777" w:rsidR="004F3FDE" w:rsidRPr="004F3FDE" w:rsidRDefault="004F3FDE" w:rsidP="004F3FDE">
      <w:pPr>
        <w:numPr>
          <w:ilvl w:val="0"/>
          <w:numId w:val="7"/>
        </w:numPr>
      </w:pPr>
      <w:r w:rsidRPr="004F3FDE">
        <w:t>United Kingdom (required)</w:t>
      </w:r>
    </w:p>
    <w:p w14:paraId="7D3F7960" w14:textId="5F5DD60C" w:rsidR="004F3FDE" w:rsidRDefault="004F3FDE" w:rsidP="004F3FDE">
      <w:r w:rsidRPr="004F3FDE">
        <w:t xml:space="preserve">Work Location: </w:t>
      </w:r>
      <w:r w:rsidR="00066C6F" w:rsidRPr="00066C6F">
        <w:t xml:space="preserve">At The Emmanuel Church Weston Favell Centre / or </w:t>
      </w:r>
      <w:r w:rsidR="00066C6F">
        <w:t>w</w:t>
      </w:r>
      <w:r w:rsidR="00066C6F" w:rsidRPr="00066C6F">
        <w:t>orking from home</w:t>
      </w:r>
      <w:r w:rsidR="00066C6F">
        <w:t>.</w:t>
      </w:r>
    </w:p>
    <w:p w14:paraId="3BDC0053" w14:textId="79902F91" w:rsidR="00A93182" w:rsidRPr="004F3FDE" w:rsidRDefault="00A93182" w:rsidP="004F3FDE">
      <w:r>
        <w:t xml:space="preserve">Other: Working in a </w:t>
      </w:r>
      <w:proofErr w:type="gramStart"/>
      <w:r>
        <w:t>faith based</w:t>
      </w:r>
      <w:proofErr w:type="gramEnd"/>
      <w:r>
        <w:t xml:space="preserve"> environment. </w:t>
      </w:r>
    </w:p>
    <w:p w14:paraId="22717147" w14:textId="77777777" w:rsidR="00392619" w:rsidRDefault="00392619"/>
    <w:sectPr w:rsidR="0039261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63626" w14:textId="77777777" w:rsidR="00066C6F" w:rsidRDefault="00066C6F" w:rsidP="00066C6F">
      <w:pPr>
        <w:spacing w:after="0" w:line="240" w:lineRule="auto"/>
      </w:pPr>
      <w:r>
        <w:separator/>
      </w:r>
    </w:p>
  </w:endnote>
  <w:endnote w:type="continuationSeparator" w:id="0">
    <w:p w14:paraId="7E6261FA" w14:textId="77777777" w:rsidR="00066C6F" w:rsidRDefault="00066C6F" w:rsidP="0006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1308220"/>
      <w:docPartObj>
        <w:docPartGallery w:val="Page Numbers (Bottom of Page)"/>
        <w:docPartUnique/>
      </w:docPartObj>
    </w:sdtPr>
    <w:sdtEndPr/>
    <w:sdtContent>
      <w:sdt>
        <w:sdtPr>
          <w:id w:val="1728636285"/>
          <w:docPartObj>
            <w:docPartGallery w:val="Page Numbers (Top of Page)"/>
            <w:docPartUnique/>
          </w:docPartObj>
        </w:sdtPr>
        <w:sdtEndPr/>
        <w:sdtContent>
          <w:p w14:paraId="53AC750C" w14:textId="6F71378E" w:rsidR="00066C6F" w:rsidRDefault="00066C6F">
            <w:pPr>
              <w:pStyle w:val="Footer"/>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8D734D" w14:textId="77777777" w:rsidR="00066C6F" w:rsidRDefault="00066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19F8F" w14:textId="77777777" w:rsidR="00066C6F" w:rsidRDefault="00066C6F" w:rsidP="00066C6F">
      <w:pPr>
        <w:spacing w:after="0" w:line="240" w:lineRule="auto"/>
      </w:pPr>
      <w:r>
        <w:separator/>
      </w:r>
    </w:p>
  </w:footnote>
  <w:footnote w:type="continuationSeparator" w:id="0">
    <w:p w14:paraId="43024F3C" w14:textId="77777777" w:rsidR="00066C6F" w:rsidRDefault="00066C6F" w:rsidP="00066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244D7"/>
    <w:multiLevelType w:val="multilevel"/>
    <w:tmpl w:val="790E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265D60"/>
    <w:multiLevelType w:val="multilevel"/>
    <w:tmpl w:val="CEF0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5A639F"/>
    <w:multiLevelType w:val="multilevel"/>
    <w:tmpl w:val="30A0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E231B"/>
    <w:multiLevelType w:val="multilevel"/>
    <w:tmpl w:val="027CC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65378"/>
    <w:multiLevelType w:val="multilevel"/>
    <w:tmpl w:val="CBBC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F63F6"/>
    <w:multiLevelType w:val="multilevel"/>
    <w:tmpl w:val="4A50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10297A"/>
    <w:multiLevelType w:val="multilevel"/>
    <w:tmpl w:val="BC12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2471557">
    <w:abstractNumId w:val="3"/>
  </w:num>
  <w:num w:numId="2" w16cid:durableId="1260068973">
    <w:abstractNumId w:val="2"/>
  </w:num>
  <w:num w:numId="3" w16cid:durableId="1709138687">
    <w:abstractNumId w:val="1"/>
  </w:num>
  <w:num w:numId="4" w16cid:durableId="1166633284">
    <w:abstractNumId w:val="6"/>
  </w:num>
  <w:num w:numId="5" w16cid:durableId="486282636">
    <w:abstractNumId w:val="0"/>
  </w:num>
  <w:num w:numId="6" w16cid:durableId="1816029069">
    <w:abstractNumId w:val="5"/>
  </w:num>
  <w:num w:numId="7" w16cid:durableId="152992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FDE"/>
    <w:rsid w:val="00010D51"/>
    <w:rsid w:val="0004542E"/>
    <w:rsid w:val="00066C6F"/>
    <w:rsid w:val="00081F5F"/>
    <w:rsid w:val="0027403C"/>
    <w:rsid w:val="00392619"/>
    <w:rsid w:val="004F3FDE"/>
    <w:rsid w:val="00560714"/>
    <w:rsid w:val="00592764"/>
    <w:rsid w:val="00647960"/>
    <w:rsid w:val="006E2A1D"/>
    <w:rsid w:val="009129BD"/>
    <w:rsid w:val="00A215A0"/>
    <w:rsid w:val="00A442A7"/>
    <w:rsid w:val="00A93182"/>
    <w:rsid w:val="00AB1E6B"/>
    <w:rsid w:val="00B607A5"/>
    <w:rsid w:val="00D24C7C"/>
    <w:rsid w:val="00D7383A"/>
    <w:rsid w:val="00EB6CD1"/>
    <w:rsid w:val="00EC63F1"/>
    <w:rsid w:val="00EF181E"/>
    <w:rsid w:val="00F6460E"/>
    <w:rsid w:val="00FE50F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CF47"/>
  <w15:chartTrackingRefBased/>
  <w15:docId w15:val="{28A55983-6872-43D0-AAB1-FB527BC89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3F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3F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3F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3F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3F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3F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3F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3F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3F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F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3F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3F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3F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3F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3F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3F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3F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3FDE"/>
    <w:rPr>
      <w:rFonts w:eastAsiaTheme="majorEastAsia" w:cstheme="majorBidi"/>
      <w:color w:val="272727" w:themeColor="text1" w:themeTint="D8"/>
    </w:rPr>
  </w:style>
  <w:style w:type="paragraph" w:styleId="Title">
    <w:name w:val="Title"/>
    <w:basedOn w:val="Normal"/>
    <w:next w:val="Normal"/>
    <w:link w:val="TitleChar"/>
    <w:uiPriority w:val="10"/>
    <w:qFormat/>
    <w:rsid w:val="004F3F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3F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3F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3F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3FDE"/>
    <w:pPr>
      <w:spacing w:before="160"/>
      <w:jc w:val="center"/>
    </w:pPr>
    <w:rPr>
      <w:i/>
      <w:iCs/>
      <w:color w:val="404040" w:themeColor="text1" w:themeTint="BF"/>
    </w:rPr>
  </w:style>
  <w:style w:type="character" w:customStyle="1" w:styleId="QuoteChar">
    <w:name w:val="Quote Char"/>
    <w:basedOn w:val="DefaultParagraphFont"/>
    <w:link w:val="Quote"/>
    <w:uiPriority w:val="29"/>
    <w:rsid w:val="004F3FDE"/>
    <w:rPr>
      <w:i/>
      <w:iCs/>
      <w:color w:val="404040" w:themeColor="text1" w:themeTint="BF"/>
    </w:rPr>
  </w:style>
  <w:style w:type="paragraph" w:styleId="ListParagraph">
    <w:name w:val="List Paragraph"/>
    <w:basedOn w:val="Normal"/>
    <w:uiPriority w:val="34"/>
    <w:qFormat/>
    <w:rsid w:val="004F3FDE"/>
    <w:pPr>
      <w:ind w:left="720"/>
      <w:contextualSpacing/>
    </w:pPr>
  </w:style>
  <w:style w:type="character" w:styleId="IntenseEmphasis">
    <w:name w:val="Intense Emphasis"/>
    <w:basedOn w:val="DefaultParagraphFont"/>
    <w:uiPriority w:val="21"/>
    <w:qFormat/>
    <w:rsid w:val="004F3FDE"/>
    <w:rPr>
      <w:i/>
      <w:iCs/>
      <w:color w:val="0F4761" w:themeColor="accent1" w:themeShade="BF"/>
    </w:rPr>
  </w:style>
  <w:style w:type="paragraph" w:styleId="IntenseQuote">
    <w:name w:val="Intense Quote"/>
    <w:basedOn w:val="Normal"/>
    <w:next w:val="Normal"/>
    <w:link w:val="IntenseQuoteChar"/>
    <w:uiPriority w:val="30"/>
    <w:qFormat/>
    <w:rsid w:val="004F3F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3FDE"/>
    <w:rPr>
      <w:i/>
      <w:iCs/>
      <w:color w:val="0F4761" w:themeColor="accent1" w:themeShade="BF"/>
    </w:rPr>
  </w:style>
  <w:style w:type="character" w:styleId="IntenseReference">
    <w:name w:val="Intense Reference"/>
    <w:basedOn w:val="DefaultParagraphFont"/>
    <w:uiPriority w:val="32"/>
    <w:qFormat/>
    <w:rsid w:val="004F3FDE"/>
    <w:rPr>
      <w:b/>
      <w:bCs/>
      <w:smallCaps/>
      <w:color w:val="0F4761" w:themeColor="accent1" w:themeShade="BF"/>
      <w:spacing w:val="5"/>
    </w:rPr>
  </w:style>
  <w:style w:type="paragraph" w:styleId="Revision">
    <w:name w:val="Revision"/>
    <w:hidden/>
    <w:uiPriority w:val="99"/>
    <w:semiHidden/>
    <w:rsid w:val="00D24C7C"/>
    <w:pPr>
      <w:spacing w:after="0" w:line="240" w:lineRule="auto"/>
    </w:pPr>
  </w:style>
  <w:style w:type="character" w:styleId="CommentReference">
    <w:name w:val="annotation reference"/>
    <w:basedOn w:val="DefaultParagraphFont"/>
    <w:uiPriority w:val="99"/>
    <w:semiHidden/>
    <w:unhideWhenUsed/>
    <w:rsid w:val="00D24C7C"/>
    <w:rPr>
      <w:sz w:val="16"/>
      <w:szCs w:val="16"/>
    </w:rPr>
  </w:style>
  <w:style w:type="paragraph" w:styleId="CommentText">
    <w:name w:val="annotation text"/>
    <w:basedOn w:val="Normal"/>
    <w:link w:val="CommentTextChar"/>
    <w:uiPriority w:val="99"/>
    <w:unhideWhenUsed/>
    <w:rsid w:val="00D24C7C"/>
    <w:pPr>
      <w:spacing w:line="240" w:lineRule="auto"/>
    </w:pPr>
    <w:rPr>
      <w:sz w:val="20"/>
      <w:szCs w:val="20"/>
    </w:rPr>
  </w:style>
  <w:style w:type="character" w:customStyle="1" w:styleId="CommentTextChar">
    <w:name w:val="Comment Text Char"/>
    <w:basedOn w:val="DefaultParagraphFont"/>
    <w:link w:val="CommentText"/>
    <w:uiPriority w:val="99"/>
    <w:rsid w:val="00D24C7C"/>
    <w:rPr>
      <w:sz w:val="20"/>
      <w:szCs w:val="20"/>
    </w:rPr>
  </w:style>
  <w:style w:type="paragraph" w:styleId="CommentSubject">
    <w:name w:val="annotation subject"/>
    <w:basedOn w:val="CommentText"/>
    <w:next w:val="CommentText"/>
    <w:link w:val="CommentSubjectChar"/>
    <w:uiPriority w:val="99"/>
    <w:semiHidden/>
    <w:unhideWhenUsed/>
    <w:rsid w:val="00D24C7C"/>
    <w:rPr>
      <w:b/>
      <w:bCs/>
    </w:rPr>
  </w:style>
  <w:style w:type="character" w:customStyle="1" w:styleId="CommentSubjectChar">
    <w:name w:val="Comment Subject Char"/>
    <w:basedOn w:val="CommentTextChar"/>
    <w:link w:val="CommentSubject"/>
    <w:uiPriority w:val="99"/>
    <w:semiHidden/>
    <w:rsid w:val="00D24C7C"/>
    <w:rPr>
      <w:b/>
      <w:bCs/>
      <w:sz w:val="20"/>
      <w:szCs w:val="20"/>
    </w:rPr>
  </w:style>
  <w:style w:type="paragraph" w:styleId="Header">
    <w:name w:val="header"/>
    <w:basedOn w:val="Normal"/>
    <w:link w:val="HeaderChar"/>
    <w:uiPriority w:val="99"/>
    <w:unhideWhenUsed/>
    <w:rsid w:val="00066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C6F"/>
  </w:style>
  <w:style w:type="paragraph" w:styleId="Footer">
    <w:name w:val="footer"/>
    <w:basedOn w:val="Normal"/>
    <w:link w:val="FooterChar"/>
    <w:uiPriority w:val="99"/>
    <w:unhideWhenUsed/>
    <w:rsid w:val="00066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654564">
      <w:bodyDiv w:val="1"/>
      <w:marLeft w:val="0"/>
      <w:marRight w:val="0"/>
      <w:marTop w:val="0"/>
      <w:marBottom w:val="0"/>
      <w:divBdr>
        <w:top w:val="none" w:sz="0" w:space="0" w:color="auto"/>
        <w:left w:val="none" w:sz="0" w:space="0" w:color="auto"/>
        <w:bottom w:val="none" w:sz="0" w:space="0" w:color="auto"/>
        <w:right w:val="none" w:sz="0" w:space="0" w:color="auto"/>
      </w:divBdr>
      <w:divsChild>
        <w:div w:id="1831169443">
          <w:marLeft w:val="0"/>
          <w:marRight w:val="0"/>
          <w:marTop w:val="0"/>
          <w:marBottom w:val="0"/>
          <w:divBdr>
            <w:top w:val="none" w:sz="0" w:space="0" w:color="auto"/>
            <w:left w:val="none" w:sz="0" w:space="0" w:color="auto"/>
            <w:bottom w:val="none" w:sz="0" w:space="0" w:color="auto"/>
            <w:right w:val="none" w:sz="0" w:space="0" w:color="auto"/>
          </w:divBdr>
          <w:divsChild>
            <w:div w:id="2070296916">
              <w:marLeft w:val="0"/>
              <w:marRight w:val="0"/>
              <w:marTop w:val="0"/>
              <w:marBottom w:val="0"/>
              <w:divBdr>
                <w:top w:val="none" w:sz="0" w:space="0" w:color="auto"/>
                <w:left w:val="none" w:sz="0" w:space="0" w:color="auto"/>
                <w:bottom w:val="none" w:sz="0" w:space="0" w:color="auto"/>
                <w:right w:val="none" w:sz="0" w:space="0" w:color="auto"/>
              </w:divBdr>
              <w:divsChild>
                <w:div w:id="103228685">
                  <w:marLeft w:val="0"/>
                  <w:marRight w:val="0"/>
                  <w:marTop w:val="0"/>
                  <w:marBottom w:val="0"/>
                  <w:divBdr>
                    <w:top w:val="none" w:sz="0" w:space="0" w:color="auto"/>
                    <w:left w:val="none" w:sz="0" w:space="0" w:color="auto"/>
                    <w:bottom w:val="none" w:sz="0" w:space="0" w:color="auto"/>
                    <w:right w:val="none" w:sz="0" w:space="0" w:color="auto"/>
                  </w:divBdr>
                  <w:divsChild>
                    <w:div w:id="1582719373">
                      <w:marLeft w:val="0"/>
                      <w:marRight w:val="0"/>
                      <w:marTop w:val="0"/>
                      <w:marBottom w:val="0"/>
                      <w:divBdr>
                        <w:top w:val="none" w:sz="0" w:space="0" w:color="auto"/>
                        <w:left w:val="none" w:sz="0" w:space="0" w:color="auto"/>
                        <w:bottom w:val="none" w:sz="0" w:space="0" w:color="auto"/>
                        <w:right w:val="none" w:sz="0" w:space="0" w:color="auto"/>
                      </w:divBdr>
                    </w:div>
                  </w:divsChild>
                </w:div>
                <w:div w:id="33426883">
                  <w:marLeft w:val="0"/>
                  <w:marRight w:val="0"/>
                  <w:marTop w:val="0"/>
                  <w:marBottom w:val="0"/>
                  <w:divBdr>
                    <w:top w:val="none" w:sz="0" w:space="0" w:color="auto"/>
                    <w:left w:val="none" w:sz="0" w:space="0" w:color="auto"/>
                    <w:bottom w:val="none" w:sz="0" w:space="0" w:color="auto"/>
                    <w:right w:val="none" w:sz="0" w:space="0" w:color="auto"/>
                  </w:divBdr>
                </w:div>
                <w:div w:id="1815484859">
                  <w:marLeft w:val="0"/>
                  <w:marRight w:val="0"/>
                  <w:marTop w:val="0"/>
                  <w:marBottom w:val="0"/>
                  <w:divBdr>
                    <w:top w:val="none" w:sz="0" w:space="0" w:color="auto"/>
                    <w:left w:val="none" w:sz="0" w:space="0" w:color="auto"/>
                    <w:bottom w:val="none" w:sz="0" w:space="0" w:color="auto"/>
                    <w:right w:val="none" w:sz="0" w:space="0" w:color="auto"/>
                  </w:divBdr>
                </w:div>
                <w:div w:id="656223922">
                  <w:marLeft w:val="0"/>
                  <w:marRight w:val="0"/>
                  <w:marTop w:val="0"/>
                  <w:marBottom w:val="0"/>
                  <w:divBdr>
                    <w:top w:val="none" w:sz="0" w:space="0" w:color="auto"/>
                    <w:left w:val="none" w:sz="0" w:space="0" w:color="auto"/>
                    <w:bottom w:val="none" w:sz="0" w:space="0" w:color="auto"/>
                    <w:right w:val="none" w:sz="0" w:space="0" w:color="auto"/>
                  </w:divBdr>
                </w:div>
                <w:div w:id="843326584">
                  <w:marLeft w:val="0"/>
                  <w:marRight w:val="0"/>
                  <w:marTop w:val="0"/>
                  <w:marBottom w:val="0"/>
                  <w:divBdr>
                    <w:top w:val="none" w:sz="0" w:space="0" w:color="auto"/>
                    <w:left w:val="none" w:sz="0" w:space="0" w:color="auto"/>
                    <w:bottom w:val="none" w:sz="0" w:space="0" w:color="auto"/>
                    <w:right w:val="none" w:sz="0" w:space="0" w:color="auto"/>
                  </w:divBdr>
                </w:div>
                <w:div w:id="48582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103593">
      <w:bodyDiv w:val="1"/>
      <w:marLeft w:val="0"/>
      <w:marRight w:val="0"/>
      <w:marTop w:val="0"/>
      <w:marBottom w:val="0"/>
      <w:divBdr>
        <w:top w:val="none" w:sz="0" w:space="0" w:color="auto"/>
        <w:left w:val="none" w:sz="0" w:space="0" w:color="auto"/>
        <w:bottom w:val="none" w:sz="0" w:space="0" w:color="auto"/>
        <w:right w:val="none" w:sz="0" w:space="0" w:color="auto"/>
      </w:divBdr>
      <w:divsChild>
        <w:div w:id="417100821">
          <w:marLeft w:val="0"/>
          <w:marRight w:val="0"/>
          <w:marTop w:val="0"/>
          <w:marBottom w:val="0"/>
          <w:divBdr>
            <w:top w:val="none" w:sz="0" w:space="0" w:color="auto"/>
            <w:left w:val="none" w:sz="0" w:space="0" w:color="auto"/>
            <w:bottom w:val="none" w:sz="0" w:space="0" w:color="auto"/>
            <w:right w:val="none" w:sz="0" w:space="0" w:color="auto"/>
          </w:divBdr>
          <w:divsChild>
            <w:div w:id="1318455981">
              <w:marLeft w:val="0"/>
              <w:marRight w:val="0"/>
              <w:marTop w:val="0"/>
              <w:marBottom w:val="0"/>
              <w:divBdr>
                <w:top w:val="none" w:sz="0" w:space="0" w:color="auto"/>
                <w:left w:val="none" w:sz="0" w:space="0" w:color="auto"/>
                <w:bottom w:val="none" w:sz="0" w:space="0" w:color="auto"/>
                <w:right w:val="none" w:sz="0" w:space="0" w:color="auto"/>
              </w:divBdr>
              <w:divsChild>
                <w:div w:id="1971011909">
                  <w:marLeft w:val="0"/>
                  <w:marRight w:val="0"/>
                  <w:marTop w:val="0"/>
                  <w:marBottom w:val="0"/>
                  <w:divBdr>
                    <w:top w:val="none" w:sz="0" w:space="0" w:color="auto"/>
                    <w:left w:val="none" w:sz="0" w:space="0" w:color="auto"/>
                    <w:bottom w:val="none" w:sz="0" w:space="0" w:color="auto"/>
                    <w:right w:val="none" w:sz="0" w:space="0" w:color="auto"/>
                  </w:divBdr>
                  <w:divsChild>
                    <w:div w:id="1588341205">
                      <w:marLeft w:val="0"/>
                      <w:marRight w:val="0"/>
                      <w:marTop w:val="0"/>
                      <w:marBottom w:val="0"/>
                      <w:divBdr>
                        <w:top w:val="none" w:sz="0" w:space="0" w:color="auto"/>
                        <w:left w:val="none" w:sz="0" w:space="0" w:color="auto"/>
                        <w:bottom w:val="none" w:sz="0" w:space="0" w:color="auto"/>
                        <w:right w:val="none" w:sz="0" w:space="0" w:color="auto"/>
                      </w:divBdr>
                    </w:div>
                  </w:divsChild>
                </w:div>
                <w:div w:id="445585131">
                  <w:marLeft w:val="0"/>
                  <w:marRight w:val="0"/>
                  <w:marTop w:val="0"/>
                  <w:marBottom w:val="0"/>
                  <w:divBdr>
                    <w:top w:val="none" w:sz="0" w:space="0" w:color="auto"/>
                    <w:left w:val="none" w:sz="0" w:space="0" w:color="auto"/>
                    <w:bottom w:val="none" w:sz="0" w:space="0" w:color="auto"/>
                    <w:right w:val="none" w:sz="0" w:space="0" w:color="auto"/>
                  </w:divBdr>
                </w:div>
                <w:div w:id="1134638105">
                  <w:marLeft w:val="0"/>
                  <w:marRight w:val="0"/>
                  <w:marTop w:val="0"/>
                  <w:marBottom w:val="0"/>
                  <w:divBdr>
                    <w:top w:val="none" w:sz="0" w:space="0" w:color="auto"/>
                    <w:left w:val="none" w:sz="0" w:space="0" w:color="auto"/>
                    <w:bottom w:val="none" w:sz="0" w:space="0" w:color="auto"/>
                    <w:right w:val="none" w:sz="0" w:space="0" w:color="auto"/>
                  </w:divBdr>
                </w:div>
                <w:div w:id="1665206869">
                  <w:marLeft w:val="0"/>
                  <w:marRight w:val="0"/>
                  <w:marTop w:val="0"/>
                  <w:marBottom w:val="0"/>
                  <w:divBdr>
                    <w:top w:val="none" w:sz="0" w:space="0" w:color="auto"/>
                    <w:left w:val="none" w:sz="0" w:space="0" w:color="auto"/>
                    <w:bottom w:val="none" w:sz="0" w:space="0" w:color="auto"/>
                    <w:right w:val="none" w:sz="0" w:space="0" w:color="auto"/>
                  </w:divBdr>
                </w:div>
                <w:div w:id="146669936">
                  <w:marLeft w:val="0"/>
                  <w:marRight w:val="0"/>
                  <w:marTop w:val="0"/>
                  <w:marBottom w:val="0"/>
                  <w:divBdr>
                    <w:top w:val="none" w:sz="0" w:space="0" w:color="auto"/>
                    <w:left w:val="none" w:sz="0" w:space="0" w:color="auto"/>
                    <w:bottom w:val="none" w:sz="0" w:space="0" w:color="auto"/>
                    <w:right w:val="none" w:sz="0" w:space="0" w:color="auto"/>
                  </w:divBdr>
                </w:div>
                <w:div w:id="7446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628</Words>
  <Characters>3582</Characters>
  <Application>Microsoft Office Word</Application>
  <DocSecurity>4</DocSecurity>
  <Lines>29</Lines>
  <Paragraphs>8</Paragraphs>
  <ScaleCrop>false</ScaleCrop>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Potter</dc:creator>
  <cp:keywords/>
  <dc:description/>
  <cp:lastModifiedBy>Holly Cammarata-Hall</cp:lastModifiedBy>
  <cp:revision>2</cp:revision>
  <cp:lastPrinted>2025-03-12T15:35:00Z</cp:lastPrinted>
  <dcterms:created xsi:type="dcterms:W3CDTF">2025-03-18T10:41:00Z</dcterms:created>
  <dcterms:modified xsi:type="dcterms:W3CDTF">2025-03-18T10:41:00Z</dcterms:modified>
</cp:coreProperties>
</file>