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8683E" w14:textId="77777777" w:rsidR="001166DB" w:rsidRDefault="001166DB" w:rsidP="001166DB">
      <w:pPr>
        <w:spacing w:line="240" w:lineRule="auto"/>
        <w:jc w:val="center"/>
        <w:rPr>
          <w:rFonts w:ascii="Arial" w:hAnsi="Arial" w:cs="Arial"/>
          <w:b/>
          <w:sz w:val="24"/>
        </w:rPr>
      </w:pPr>
    </w:p>
    <w:p w14:paraId="4C97C26F" w14:textId="417F8D31" w:rsidR="00F93737" w:rsidRPr="00483F9A" w:rsidRDefault="00F93737" w:rsidP="001166DB">
      <w:pPr>
        <w:spacing w:line="240" w:lineRule="auto"/>
        <w:jc w:val="center"/>
        <w:rPr>
          <w:rFonts w:ascii="Arial" w:hAnsi="Arial" w:cs="Arial"/>
          <w:b/>
          <w:sz w:val="20"/>
          <w:szCs w:val="18"/>
        </w:rPr>
      </w:pPr>
      <w:r w:rsidRPr="00483F9A">
        <w:rPr>
          <w:rFonts w:ascii="Arial" w:hAnsi="Arial" w:cs="Arial"/>
          <w:b/>
          <w:sz w:val="20"/>
          <w:szCs w:val="18"/>
        </w:rPr>
        <w:t>Praise the Lord from the earth, You great sea creatures and all the depths (Psalm 148:7)</w:t>
      </w:r>
    </w:p>
    <w:p w14:paraId="59013CC9" w14:textId="77777777" w:rsidR="001166DB" w:rsidRPr="00483F9A" w:rsidRDefault="001166DB">
      <w:pPr>
        <w:rPr>
          <w:rFonts w:ascii="Arial" w:hAnsi="Arial" w:cs="Arial"/>
          <w:sz w:val="2"/>
          <w:szCs w:val="2"/>
        </w:rPr>
      </w:pPr>
    </w:p>
    <w:p w14:paraId="406A3CBE" w14:textId="556D3118" w:rsidR="00254C78" w:rsidRPr="00483F9A" w:rsidRDefault="003402A0">
      <w:pPr>
        <w:rPr>
          <w:rFonts w:ascii="Arial" w:hAnsi="Arial" w:cs="Arial"/>
          <w:sz w:val="18"/>
          <w:szCs w:val="18"/>
        </w:rPr>
      </w:pPr>
      <w:r w:rsidRPr="00483F9A">
        <w:rPr>
          <w:rFonts w:ascii="Arial" w:hAnsi="Arial" w:cs="Arial"/>
          <w:b/>
          <w:noProof/>
          <w:sz w:val="18"/>
          <w:szCs w:val="18"/>
          <w:lang w:eastAsia="en-GB"/>
        </w:rPr>
        <w:drawing>
          <wp:anchor distT="0" distB="0" distL="114300" distR="114300" simplePos="0" relativeHeight="251658240" behindDoc="0" locked="0" layoutInCell="1" allowOverlap="1" wp14:anchorId="34F20B14" wp14:editId="4264665B">
            <wp:simplePos x="0" y="0"/>
            <wp:positionH relativeFrom="column">
              <wp:posOffset>3587750</wp:posOffset>
            </wp:positionH>
            <wp:positionV relativeFrom="paragraph">
              <wp:posOffset>43815</wp:posOffset>
            </wp:positionV>
            <wp:extent cx="795020" cy="939800"/>
            <wp:effectExtent l="0" t="0" r="5080" b="0"/>
            <wp:wrapThrough wrapText="bothSides">
              <wp:wrapPolygon edited="0">
                <wp:start x="0" y="0"/>
                <wp:lineTo x="0" y="21016"/>
                <wp:lineTo x="21220" y="21016"/>
                <wp:lineTo x="212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 Dalliston.jpg"/>
                    <pic:cNvPicPr/>
                  </pic:nvPicPr>
                  <pic:blipFill rotWithShape="1">
                    <a:blip r:embed="rId7" cstate="print">
                      <a:extLst>
                        <a:ext uri="{28A0092B-C50C-407E-A947-70E740481C1C}">
                          <a14:useLocalDpi xmlns:a14="http://schemas.microsoft.com/office/drawing/2010/main" val="0"/>
                        </a:ext>
                      </a:extLst>
                    </a:blip>
                    <a:srcRect l="15557" r="20987"/>
                    <a:stretch/>
                  </pic:blipFill>
                  <pic:spPr bwMode="auto">
                    <a:xfrm>
                      <a:off x="0" y="0"/>
                      <a:ext cx="795020" cy="93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4C78" w:rsidRPr="00483F9A">
        <w:rPr>
          <w:rFonts w:ascii="Arial" w:hAnsi="Arial" w:cs="Arial"/>
          <w:sz w:val="18"/>
          <w:szCs w:val="18"/>
        </w:rPr>
        <w:t xml:space="preserve">As the summer holidays begin it’s quite likely that many of us will be planning a trip involving an encounter with the sea. For some that might be a stroll along a Norfolk beach and enjoying fish and chips on the Quay; or it might mean admiring the waves breaking over the rocky coast of Cornwall or bracing walks along the cliffs somewhere. Others might be planning sunning themselves on a Mediterranean beach or even </w:t>
      </w:r>
      <w:r w:rsidR="008F3EDE" w:rsidRPr="00483F9A">
        <w:rPr>
          <w:rFonts w:ascii="Arial" w:hAnsi="Arial" w:cs="Arial"/>
          <w:sz w:val="18"/>
          <w:szCs w:val="18"/>
        </w:rPr>
        <w:t>diving into the depths of remote coral reef</w:t>
      </w:r>
      <w:r w:rsidR="00553D99" w:rsidRPr="00483F9A">
        <w:rPr>
          <w:rFonts w:ascii="Arial" w:hAnsi="Arial" w:cs="Arial"/>
          <w:sz w:val="18"/>
          <w:szCs w:val="18"/>
        </w:rPr>
        <w:t>;</w:t>
      </w:r>
      <w:r w:rsidR="00254C78" w:rsidRPr="00483F9A">
        <w:rPr>
          <w:rFonts w:ascii="Arial" w:hAnsi="Arial" w:cs="Arial"/>
          <w:sz w:val="18"/>
          <w:szCs w:val="18"/>
        </w:rPr>
        <w:t xml:space="preserve"> whatever your plan or budget for those of us on th</w:t>
      </w:r>
      <w:r w:rsidR="00224BE1" w:rsidRPr="00483F9A">
        <w:rPr>
          <w:rFonts w:ascii="Arial" w:hAnsi="Arial" w:cs="Arial"/>
          <w:sz w:val="18"/>
          <w:szCs w:val="18"/>
        </w:rPr>
        <w:t xml:space="preserve">is </w:t>
      </w:r>
      <w:r w:rsidRPr="00483F9A">
        <w:rPr>
          <w:rFonts w:ascii="Arial" w:hAnsi="Arial" w:cs="Arial"/>
          <w:sz w:val="18"/>
          <w:szCs w:val="18"/>
        </w:rPr>
        <w:t>i</w:t>
      </w:r>
      <w:r w:rsidR="00254C78" w:rsidRPr="00483F9A">
        <w:rPr>
          <w:rFonts w:ascii="Arial" w:hAnsi="Arial" w:cs="Arial"/>
          <w:sz w:val="18"/>
          <w:szCs w:val="18"/>
        </w:rPr>
        <w:t>sland nation</w:t>
      </w:r>
      <w:r w:rsidR="00224BE1" w:rsidRPr="00483F9A">
        <w:rPr>
          <w:rFonts w:ascii="Arial" w:hAnsi="Arial" w:cs="Arial"/>
          <w:sz w:val="18"/>
          <w:szCs w:val="18"/>
        </w:rPr>
        <w:t xml:space="preserve">, the delights and sometimes dangers of the sea are never far away. </w:t>
      </w:r>
    </w:p>
    <w:p w14:paraId="46A90B62" w14:textId="77777777" w:rsidR="00224BE1" w:rsidRPr="00483F9A" w:rsidRDefault="00224BE1">
      <w:pPr>
        <w:rPr>
          <w:rFonts w:ascii="Arial" w:hAnsi="Arial" w:cs="Arial"/>
          <w:sz w:val="18"/>
          <w:szCs w:val="18"/>
        </w:rPr>
      </w:pPr>
      <w:r w:rsidRPr="00483F9A">
        <w:rPr>
          <w:rFonts w:ascii="Arial" w:hAnsi="Arial" w:cs="Arial"/>
          <w:sz w:val="18"/>
          <w:szCs w:val="18"/>
        </w:rPr>
        <w:t>And</w:t>
      </w:r>
      <w:r w:rsidR="00553D99" w:rsidRPr="00483F9A">
        <w:rPr>
          <w:rFonts w:ascii="Arial" w:hAnsi="Arial" w:cs="Arial"/>
          <w:sz w:val="18"/>
          <w:szCs w:val="18"/>
        </w:rPr>
        <w:t>,</w:t>
      </w:r>
      <w:r w:rsidRPr="00483F9A">
        <w:rPr>
          <w:rFonts w:ascii="Arial" w:hAnsi="Arial" w:cs="Arial"/>
          <w:sz w:val="18"/>
          <w:szCs w:val="18"/>
        </w:rPr>
        <w:t xml:space="preserve"> of course</w:t>
      </w:r>
      <w:r w:rsidR="00553D99" w:rsidRPr="00483F9A">
        <w:rPr>
          <w:rFonts w:ascii="Arial" w:hAnsi="Arial" w:cs="Arial"/>
          <w:sz w:val="18"/>
          <w:szCs w:val="18"/>
        </w:rPr>
        <w:t>,</w:t>
      </w:r>
      <w:r w:rsidRPr="00483F9A">
        <w:rPr>
          <w:rFonts w:ascii="Arial" w:hAnsi="Arial" w:cs="Arial"/>
          <w:sz w:val="18"/>
          <w:szCs w:val="18"/>
        </w:rPr>
        <w:t xml:space="preserve"> if you can’t travel far, you could always visit the Cathedral </w:t>
      </w:r>
      <w:r w:rsidR="00326B43" w:rsidRPr="00483F9A">
        <w:rPr>
          <w:rFonts w:ascii="Arial" w:hAnsi="Arial" w:cs="Arial"/>
          <w:sz w:val="18"/>
          <w:szCs w:val="18"/>
        </w:rPr>
        <w:t>and enjoy our Monsters of the Sea Exhib</w:t>
      </w:r>
      <w:r w:rsidR="00553D99" w:rsidRPr="00483F9A">
        <w:rPr>
          <w:rFonts w:ascii="Arial" w:hAnsi="Arial" w:cs="Arial"/>
          <w:sz w:val="18"/>
          <w:szCs w:val="18"/>
        </w:rPr>
        <w:t xml:space="preserve">ition! And that’s not just a shameless plug. The Cathedral’s summer exhibition is not just a novel way of helping to raise funds to meet the </w:t>
      </w:r>
      <w:proofErr w:type="gramStart"/>
      <w:r w:rsidR="00553D99" w:rsidRPr="00483F9A">
        <w:rPr>
          <w:rFonts w:ascii="Arial" w:hAnsi="Arial" w:cs="Arial"/>
          <w:sz w:val="18"/>
          <w:szCs w:val="18"/>
        </w:rPr>
        <w:t>day to day</w:t>
      </w:r>
      <w:proofErr w:type="gramEnd"/>
      <w:r w:rsidR="00553D99" w:rsidRPr="00483F9A">
        <w:rPr>
          <w:rFonts w:ascii="Arial" w:hAnsi="Arial" w:cs="Arial"/>
          <w:sz w:val="18"/>
          <w:szCs w:val="18"/>
        </w:rPr>
        <w:t xml:space="preserve"> costs of running and maintaining our great church (around £6,000 a day) - it’s a way of inviting people into our sacred space who might not otherwise dream of crossing the threshold. Church buildings</w:t>
      </w:r>
      <w:r w:rsidR="00F93737" w:rsidRPr="00483F9A">
        <w:rPr>
          <w:rFonts w:ascii="Arial" w:hAnsi="Arial" w:cs="Arial"/>
          <w:sz w:val="18"/>
          <w:szCs w:val="18"/>
        </w:rPr>
        <w:t>,</w:t>
      </w:r>
      <w:r w:rsidR="00553D99" w:rsidRPr="00483F9A">
        <w:rPr>
          <w:rFonts w:ascii="Arial" w:hAnsi="Arial" w:cs="Arial"/>
          <w:sz w:val="18"/>
          <w:szCs w:val="18"/>
        </w:rPr>
        <w:t xml:space="preserve"> however welcoming we hope they are</w:t>
      </w:r>
      <w:r w:rsidR="00F93737" w:rsidRPr="00483F9A">
        <w:rPr>
          <w:rFonts w:ascii="Arial" w:hAnsi="Arial" w:cs="Arial"/>
          <w:sz w:val="18"/>
          <w:szCs w:val="18"/>
        </w:rPr>
        <w:t>,</w:t>
      </w:r>
      <w:r w:rsidR="00553D99" w:rsidRPr="00483F9A">
        <w:rPr>
          <w:rFonts w:ascii="Arial" w:hAnsi="Arial" w:cs="Arial"/>
          <w:sz w:val="18"/>
          <w:szCs w:val="18"/>
        </w:rPr>
        <w:t xml:space="preserve"> can seem strange and forbidding places to many people in our culture, so finding new ways to invite people in, isn’t just to meet a financial necessity – it is a missional imperative!</w:t>
      </w:r>
      <w:r w:rsidR="000D7C43" w:rsidRPr="00483F9A">
        <w:rPr>
          <w:rFonts w:ascii="Arial" w:hAnsi="Arial" w:cs="Arial"/>
          <w:sz w:val="18"/>
          <w:szCs w:val="18"/>
        </w:rPr>
        <w:t xml:space="preserve"> </w:t>
      </w:r>
    </w:p>
    <w:p w14:paraId="04C665D3" w14:textId="03082296" w:rsidR="00532EFD" w:rsidRPr="00483F9A" w:rsidRDefault="00553D99">
      <w:pPr>
        <w:rPr>
          <w:rFonts w:ascii="Arial" w:hAnsi="Arial" w:cs="Arial"/>
          <w:sz w:val="18"/>
          <w:szCs w:val="18"/>
        </w:rPr>
      </w:pPr>
      <w:r w:rsidRPr="00483F9A">
        <w:rPr>
          <w:rFonts w:ascii="Arial" w:hAnsi="Arial" w:cs="Arial"/>
          <w:sz w:val="18"/>
          <w:szCs w:val="18"/>
        </w:rPr>
        <w:t xml:space="preserve">And </w:t>
      </w:r>
      <w:r w:rsidR="000D7C43" w:rsidRPr="00483F9A">
        <w:rPr>
          <w:rFonts w:ascii="Arial" w:hAnsi="Arial" w:cs="Arial"/>
          <w:sz w:val="18"/>
          <w:szCs w:val="18"/>
        </w:rPr>
        <w:t xml:space="preserve">on the theme of mission, </w:t>
      </w:r>
      <w:r w:rsidRPr="00483F9A">
        <w:rPr>
          <w:rFonts w:ascii="Arial" w:hAnsi="Arial" w:cs="Arial"/>
          <w:sz w:val="18"/>
          <w:szCs w:val="18"/>
        </w:rPr>
        <w:t>for those coming to marvel at the wonders of the sea, we will also be offering space to ponder how the seas feature in Scripture and how, in terms of the fifth mark of mission</w:t>
      </w:r>
      <w:r w:rsidR="000D7C43" w:rsidRPr="00483F9A">
        <w:rPr>
          <w:rFonts w:ascii="Arial" w:hAnsi="Arial" w:cs="Arial"/>
          <w:sz w:val="18"/>
          <w:szCs w:val="18"/>
        </w:rPr>
        <w:t xml:space="preserve"> (to strive to safeguard the integrity of creation and sustain and renew the life of the earth)</w:t>
      </w:r>
      <w:r w:rsidRPr="00483F9A">
        <w:rPr>
          <w:rFonts w:ascii="Arial" w:hAnsi="Arial" w:cs="Arial"/>
          <w:sz w:val="18"/>
          <w:szCs w:val="18"/>
        </w:rPr>
        <w:t xml:space="preserve"> we can play our part in praying for and working towards the care and conservation of our </w:t>
      </w:r>
      <w:r w:rsidR="00F93737" w:rsidRPr="00483F9A">
        <w:rPr>
          <w:rFonts w:ascii="Arial" w:hAnsi="Arial" w:cs="Arial"/>
          <w:sz w:val="18"/>
          <w:szCs w:val="18"/>
        </w:rPr>
        <w:t xml:space="preserve">blue </w:t>
      </w:r>
      <w:r w:rsidRPr="00483F9A">
        <w:rPr>
          <w:rFonts w:ascii="Arial" w:hAnsi="Arial" w:cs="Arial"/>
          <w:sz w:val="18"/>
          <w:szCs w:val="18"/>
        </w:rPr>
        <w:t xml:space="preserve">planet that is so dependent on the health </w:t>
      </w:r>
      <w:r w:rsidR="00F93737" w:rsidRPr="00483F9A">
        <w:rPr>
          <w:rFonts w:ascii="Arial" w:hAnsi="Arial" w:cs="Arial"/>
          <w:sz w:val="18"/>
          <w:szCs w:val="18"/>
        </w:rPr>
        <w:t>of its seas and oceans and the ecosystems it sustains.</w:t>
      </w:r>
      <w:r w:rsidR="001166DB" w:rsidRPr="00483F9A">
        <w:rPr>
          <w:rFonts w:ascii="Arial" w:hAnsi="Arial" w:cs="Arial"/>
          <w:sz w:val="18"/>
          <w:szCs w:val="18"/>
        </w:rPr>
        <w:t xml:space="preserve"> </w:t>
      </w:r>
      <w:r w:rsidR="00532EFD" w:rsidRPr="00483F9A">
        <w:rPr>
          <w:rFonts w:ascii="Arial" w:hAnsi="Arial" w:cs="Arial"/>
          <w:sz w:val="18"/>
          <w:szCs w:val="18"/>
        </w:rPr>
        <w:t xml:space="preserve">May </w:t>
      </w:r>
      <w:proofErr w:type="gramStart"/>
      <w:r w:rsidR="00532EFD" w:rsidRPr="00483F9A">
        <w:rPr>
          <w:rFonts w:ascii="Arial" w:hAnsi="Arial" w:cs="Arial"/>
          <w:sz w:val="18"/>
          <w:szCs w:val="18"/>
        </w:rPr>
        <w:t>God</w:t>
      </w:r>
      <w:proofErr w:type="gramEnd"/>
      <w:r w:rsidR="00532EFD" w:rsidRPr="00483F9A">
        <w:rPr>
          <w:rFonts w:ascii="Arial" w:hAnsi="Arial" w:cs="Arial"/>
          <w:sz w:val="18"/>
          <w:szCs w:val="18"/>
        </w:rPr>
        <w:t xml:space="preserve"> grant you space for rest this summer and may God’s blessing be over all the earth and sea and sky!</w:t>
      </w:r>
    </w:p>
    <w:p w14:paraId="4A3D0932" w14:textId="6A239142" w:rsidR="003402A0" w:rsidRDefault="00E0615B">
      <w:r w:rsidRPr="00483F9A">
        <w:rPr>
          <w:rFonts w:ascii="Arial" w:hAnsi="Arial" w:cs="Arial"/>
          <w:noProof/>
          <w:sz w:val="18"/>
          <w:szCs w:val="18"/>
          <w:lang w:eastAsia="en-GB"/>
        </w:rPr>
        <w:drawing>
          <wp:anchor distT="0" distB="0" distL="114300" distR="114300" simplePos="0" relativeHeight="251658241" behindDoc="0" locked="0" layoutInCell="1" allowOverlap="1" wp14:anchorId="417A8944" wp14:editId="3C476A29">
            <wp:simplePos x="0" y="0"/>
            <wp:positionH relativeFrom="margin">
              <wp:posOffset>-635</wp:posOffset>
            </wp:positionH>
            <wp:positionV relativeFrom="paragraph">
              <wp:posOffset>18415</wp:posOffset>
            </wp:positionV>
            <wp:extent cx="947420" cy="438150"/>
            <wp:effectExtent l="0" t="0" r="5080" b="0"/>
            <wp:wrapThrough wrapText="bothSides">
              <wp:wrapPolygon edited="0">
                <wp:start x="0" y="0"/>
                <wp:lineTo x="0" y="20661"/>
                <wp:lineTo x="21282" y="20661"/>
                <wp:lineTo x="212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nChr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7420" cy="438150"/>
                    </a:xfrm>
                    <a:prstGeom prst="rect">
                      <a:avLst/>
                    </a:prstGeom>
                  </pic:spPr>
                </pic:pic>
              </a:graphicData>
            </a:graphic>
            <wp14:sizeRelH relativeFrom="margin">
              <wp14:pctWidth>0</wp14:pctWidth>
            </wp14:sizeRelH>
            <wp14:sizeRelV relativeFrom="margin">
              <wp14:pctHeight>0</wp14:pctHeight>
            </wp14:sizeRelV>
          </wp:anchor>
        </w:drawing>
      </w:r>
    </w:p>
    <w:p w14:paraId="58E490DE" w14:textId="77777777" w:rsidR="00A719FF" w:rsidRDefault="00A719FF"/>
    <w:p w14:paraId="74015725" w14:textId="19E09C9A" w:rsidR="001166DB" w:rsidRPr="00483F9A" w:rsidRDefault="003402A0">
      <w:pPr>
        <w:rPr>
          <w:sz w:val="18"/>
          <w:szCs w:val="18"/>
        </w:rPr>
      </w:pPr>
      <w:r w:rsidRPr="00483F9A">
        <w:rPr>
          <w:sz w:val="18"/>
          <w:szCs w:val="18"/>
        </w:rPr>
        <w:t>The Very Rev</w:t>
      </w:r>
      <w:r w:rsidR="00194855" w:rsidRPr="00483F9A">
        <w:rPr>
          <w:sz w:val="18"/>
          <w:szCs w:val="18"/>
        </w:rPr>
        <w:t>erend</w:t>
      </w:r>
      <w:r w:rsidRPr="00483F9A">
        <w:rPr>
          <w:sz w:val="18"/>
          <w:szCs w:val="18"/>
        </w:rPr>
        <w:t xml:space="preserve"> </w:t>
      </w:r>
      <w:r w:rsidR="00532EFD" w:rsidRPr="00483F9A">
        <w:rPr>
          <w:sz w:val="18"/>
          <w:szCs w:val="18"/>
        </w:rPr>
        <w:t>Chris Dalliston</w:t>
      </w:r>
    </w:p>
    <w:p w14:paraId="6DEA4887" w14:textId="5E1202C6" w:rsidR="000D7C43" w:rsidRDefault="00532EFD" w:rsidP="001166DB">
      <w:pPr>
        <w:spacing w:line="240" w:lineRule="auto"/>
        <w:rPr>
          <w:sz w:val="18"/>
          <w:szCs w:val="18"/>
        </w:rPr>
      </w:pPr>
      <w:r w:rsidRPr="00483F9A">
        <w:rPr>
          <w:sz w:val="18"/>
          <w:szCs w:val="18"/>
        </w:rPr>
        <w:t>Dean of Peterborough</w:t>
      </w:r>
      <w:r w:rsidR="000D7C43" w:rsidRPr="00483F9A">
        <w:rPr>
          <w:sz w:val="18"/>
          <w:szCs w:val="18"/>
        </w:rPr>
        <w:t xml:space="preserve"> </w:t>
      </w:r>
    </w:p>
    <w:p w14:paraId="7B655006" w14:textId="6FA3DA96" w:rsidR="00483F9A" w:rsidRPr="00483F9A" w:rsidRDefault="00483F9A" w:rsidP="005F6798">
      <w:pPr>
        <w:widowControl w:val="0"/>
        <w:spacing w:line="240" w:lineRule="auto"/>
        <w:jc w:val="center"/>
        <w:rPr>
          <w:rFonts w:ascii="Arial" w:hAnsi="Arial" w:cs="Arial"/>
          <w:sz w:val="18"/>
          <w:szCs w:val="18"/>
          <w:lang w:val="en-US"/>
        </w:rPr>
      </w:pPr>
      <w:r w:rsidRPr="00483F9A">
        <w:rPr>
          <w:rFonts w:ascii="Arial" w:hAnsi="Arial" w:cs="Arial"/>
          <w:b/>
          <w:sz w:val="16"/>
          <w:szCs w:val="18"/>
        </w:rPr>
        <w:t xml:space="preserve">Diocese of Peterborough - </w:t>
      </w:r>
      <w:r w:rsidRPr="00483F9A">
        <w:rPr>
          <w:rFonts w:ascii="Arial" w:hAnsi="Arial" w:cs="Arial"/>
          <w:b/>
          <w:i/>
          <w:sz w:val="16"/>
          <w:szCs w:val="18"/>
        </w:rPr>
        <w:t>Magazine Resource</w:t>
      </w:r>
      <w:r w:rsidRPr="00483F9A">
        <w:rPr>
          <w:rFonts w:ascii="Arial" w:hAnsi="Arial" w:cs="Arial"/>
          <w:b/>
          <w:sz w:val="16"/>
          <w:szCs w:val="18"/>
        </w:rPr>
        <w:t xml:space="preserve"> - Ju</w:t>
      </w:r>
      <w:r w:rsidR="00E0615B">
        <w:rPr>
          <w:rFonts w:ascii="Arial" w:hAnsi="Arial" w:cs="Arial"/>
          <w:b/>
          <w:sz w:val="16"/>
          <w:szCs w:val="18"/>
        </w:rPr>
        <w:t>ly</w:t>
      </w:r>
      <w:r w:rsidRPr="00483F9A">
        <w:rPr>
          <w:rFonts w:ascii="Arial" w:hAnsi="Arial" w:cs="Arial"/>
          <w:b/>
          <w:sz w:val="16"/>
          <w:szCs w:val="18"/>
        </w:rPr>
        <w:t xml:space="preserve"> 2024</w:t>
      </w:r>
    </w:p>
    <w:p w14:paraId="78BC0357" w14:textId="77777777" w:rsidR="00483F9A" w:rsidRPr="00483F9A" w:rsidRDefault="00483F9A" w:rsidP="005F6798">
      <w:pPr>
        <w:spacing w:line="240" w:lineRule="auto"/>
        <w:jc w:val="center"/>
        <w:rPr>
          <w:rFonts w:ascii="Arial" w:hAnsi="Arial" w:cs="Arial"/>
          <w:sz w:val="16"/>
          <w:szCs w:val="18"/>
        </w:rPr>
      </w:pPr>
      <w:r w:rsidRPr="00483F9A">
        <w:rPr>
          <w:rFonts w:ascii="Arial" w:hAnsi="Arial" w:cs="Arial"/>
          <w:sz w:val="16"/>
          <w:szCs w:val="18"/>
        </w:rPr>
        <w:t>Produced by the Diocesan Office, The Palace, Peterborough, PE1 1YB</w:t>
      </w:r>
    </w:p>
    <w:p w14:paraId="5FD928E6" w14:textId="77777777" w:rsidR="00483F9A" w:rsidRPr="00483F9A" w:rsidRDefault="00483F9A" w:rsidP="005F6798">
      <w:pPr>
        <w:spacing w:line="240" w:lineRule="auto"/>
        <w:jc w:val="center"/>
        <w:rPr>
          <w:rFonts w:ascii="Arial" w:hAnsi="Arial" w:cs="Arial"/>
          <w:sz w:val="16"/>
          <w:szCs w:val="18"/>
        </w:rPr>
      </w:pPr>
      <w:r w:rsidRPr="00483F9A">
        <w:rPr>
          <w:rFonts w:ascii="Arial" w:hAnsi="Arial" w:cs="Arial"/>
          <w:sz w:val="16"/>
          <w:szCs w:val="18"/>
        </w:rPr>
        <w:t xml:space="preserve">Tel: 01733 887000 Email: </w:t>
      </w:r>
      <w:hyperlink r:id="rId9" w:history="1">
        <w:r w:rsidRPr="00483F9A">
          <w:rPr>
            <w:rStyle w:val="Hyperlink"/>
            <w:rFonts w:ascii="Arial" w:hAnsi="Arial" w:cs="Arial"/>
            <w:sz w:val="16"/>
            <w:szCs w:val="18"/>
          </w:rPr>
          <w:t>communications@peterborough-diocese.org.uk</w:t>
        </w:r>
      </w:hyperlink>
    </w:p>
    <w:p w14:paraId="3F13F330" w14:textId="78E9F4E1" w:rsidR="00483F9A" w:rsidRPr="00483F9A" w:rsidRDefault="00483F9A" w:rsidP="005F6798">
      <w:pPr>
        <w:spacing w:line="240" w:lineRule="auto"/>
        <w:jc w:val="center"/>
        <w:rPr>
          <w:sz w:val="14"/>
          <w:szCs w:val="14"/>
        </w:rPr>
      </w:pPr>
      <w:hyperlink r:id="rId10" w:history="1">
        <w:r w:rsidRPr="00483F9A">
          <w:rPr>
            <w:rStyle w:val="Hyperlink"/>
            <w:rFonts w:ascii="Arial" w:hAnsi="Arial" w:cs="Arial"/>
            <w:sz w:val="16"/>
            <w:szCs w:val="18"/>
          </w:rPr>
          <w:t>www.peterborough-diocese.org.uk</w:t>
        </w:r>
      </w:hyperlink>
    </w:p>
    <w:sectPr w:rsidR="00483F9A" w:rsidRPr="00483F9A" w:rsidSect="00A719FF">
      <w:pgSz w:w="8391" w:h="11906"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78"/>
    <w:rsid w:val="000D7C43"/>
    <w:rsid w:val="001166DB"/>
    <w:rsid w:val="00124C6A"/>
    <w:rsid w:val="00194855"/>
    <w:rsid w:val="00224BE1"/>
    <w:rsid w:val="00254C78"/>
    <w:rsid w:val="002E3EAF"/>
    <w:rsid w:val="00326B43"/>
    <w:rsid w:val="003402A0"/>
    <w:rsid w:val="00483F9A"/>
    <w:rsid w:val="00532EFD"/>
    <w:rsid w:val="00553D99"/>
    <w:rsid w:val="005B1739"/>
    <w:rsid w:val="005F6798"/>
    <w:rsid w:val="006A02D2"/>
    <w:rsid w:val="008F3EDE"/>
    <w:rsid w:val="00A719FF"/>
    <w:rsid w:val="00E0615B"/>
    <w:rsid w:val="00F93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E24A"/>
  <w15:chartTrackingRefBased/>
  <w15:docId w15:val="{DA10CD93-DB06-45FA-B30B-1733ED82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F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eterboroughdiocese-my.sharepoint.com/personal/luke_smith_peterborough-diocese_org_uk/Documents/Documents/One%20off%20Documents/www.peterborough-diocese.org.uk" TargetMode="External"/><Relationship Id="rId4" Type="http://schemas.openxmlformats.org/officeDocument/2006/relationships/styles" Target="styles.xml"/><Relationship Id="rId9" Type="http://schemas.openxmlformats.org/officeDocument/2006/relationships/hyperlink" Target="mailto:communications@peterborough-dioce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89507f-9c99-46a8-b201-74d00c26f4c1">
      <Terms xmlns="http://schemas.microsoft.com/office/infopath/2007/PartnerControls"/>
    </lcf76f155ced4ddcb4097134ff3c332f>
    <TaxCatchAll xmlns="7836471b-1a1d-4781-8739-2349b6e6ec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708B8C5C0B35429BB104D7D517D64F" ma:contentTypeVersion="18" ma:contentTypeDescription="Create a new document." ma:contentTypeScope="" ma:versionID="f9f94dd9a078dfd5ab98057c98b36448">
  <xsd:schema xmlns:xsd="http://www.w3.org/2001/XMLSchema" xmlns:xs="http://www.w3.org/2001/XMLSchema" xmlns:p="http://schemas.microsoft.com/office/2006/metadata/properties" xmlns:ns2="0589507f-9c99-46a8-b201-74d00c26f4c1" xmlns:ns3="7836471b-1a1d-4781-8739-2349b6e6ecd3" targetNamespace="http://schemas.microsoft.com/office/2006/metadata/properties" ma:root="true" ma:fieldsID="5adc3bf9772263c4d462e919b4d94a9d" ns2:_="" ns3:_="">
    <xsd:import namespace="0589507f-9c99-46a8-b201-74d00c26f4c1"/>
    <xsd:import namespace="7836471b-1a1d-4781-8739-2349b6e6ec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9507f-9c99-46a8-b201-74d00c26f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36471b-1a1d-4781-8739-2349b6e6ecd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78105b7-740f-4c6f-9506-71edd59ebb30}" ma:internalName="TaxCatchAll" ma:showField="CatchAllData" ma:web="7836471b-1a1d-4781-8739-2349b6e6ecd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02E43-E758-4D05-BB04-65F07AE21AC2}">
  <ds:schemaRefs>
    <ds:schemaRef ds:uri="http://schemas.microsoft.com/office/2006/metadata/properties"/>
    <ds:schemaRef ds:uri="http://schemas.microsoft.com/office/infopath/2007/PartnerControls"/>
    <ds:schemaRef ds:uri="0589507f-9c99-46a8-b201-74d00c26f4c1"/>
    <ds:schemaRef ds:uri="7836471b-1a1d-4781-8739-2349b6e6ecd3"/>
  </ds:schemaRefs>
</ds:datastoreItem>
</file>

<file path=customXml/itemProps2.xml><?xml version="1.0" encoding="utf-8"?>
<ds:datastoreItem xmlns:ds="http://schemas.openxmlformats.org/officeDocument/2006/customXml" ds:itemID="{B1F270F7-B183-48E4-8281-06C562E2B349}">
  <ds:schemaRefs>
    <ds:schemaRef ds:uri="http://schemas.microsoft.com/sharepoint/v3/contenttype/forms"/>
  </ds:schemaRefs>
</ds:datastoreItem>
</file>

<file path=customXml/itemProps3.xml><?xml version="1.0" encoding="utf-8"?>
<ds:datastoreItem xmlns:ds="http://schemas.openxmlformats.org/officeDocument/2006/customXml" ds:itemID="{1A6D9516-3D58-4581-BFB3-23B42CD7A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9507f-9c99-46a8-b201-74d00c26f4c1"/>
    <ds:schemaRef ds:uri="7836471b-1a1d-4781-8739-2349b6e6e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Dalliston</dc:creator>
  <cp:keywords/>
  <dc:description/>
  <cp:lastModifiedBy>Holly Cammarata-Hall</cp:lastModifiedBy>
  <cp:revision>8</cp:revision>
  <dcterms:created xsi:type="dcterms:W3CDTF">2024-06-10T10:20:00Z</dcterms:created>
  <dcterms:modified xsi:type="dcterms:W3CDTF">2024-06-20T12:12:00Z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0x010100BC708B8C5C0B35429BB104D7D517D64F</vt:lpwstr>
  </property>
  <property fmtid="{D5CDD505-2E9C-101B-9397-08002B2CF9AE}" pid="3" name="MediaServiceImageTags">
    <vt:lpwstr/>
  </property>
</Properties>
</file>