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A6A4" w14:textId="77777777" w:rsidR="004B7F2A" w:rsidRDefault="004B7F2A" w:rsidP="00787DB1">
      <w:pPr>
        <w:spacing w:line="480" w:lineRule="auto"/>
        <w:rPr>
          <w:rFonts w:eastAsia="Times New Roman"/>
        </w:rPr>
      </w:pPr>
    </w:p>
    <w:p w14:paraId="0F160BF5" w14:textId="3F3D3706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7 September 1971 - Brian May started his first real job, as a teacher at Stockwell Manor Comprehensive School, Brixton, London, where he worked for 3 months.</w:t>
      </w:r>
    </w:p>
    <w:p w14:paraId="5BD57252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Queen had not yet taken off and the band needed to make a living. The boys all had other means to earn extra money.  Brian’s thesis was still not </w:t>
      </w:r>
      <w:proofErr w:type="gramStart"/>
      <w:r>
        <w:rPr>
          <w:rFonts w:eastAsia="Times New Roman"/>
        </w:rPr>
        <w:t>complete</w:t>
      </w:r>
      <w:proofErr w:type="gramEnd"/>
      <w:r>
        <w:rPr>
          <w:rFonts w:eastAsia="Times New Roman"/>
        </w:rPr>
        <w:t xml:space="preserve"> and his grant ran out, he took the next radical step in securing a proper job, teaching!  He taught mathematics and science, on a </w:t>
      </w:r>
      <w:proofErr w:type="gramStart"/>
      <w:r>
        <w:rPr>
          <w:rFonts w:eastAsia="Times New Roman"/>
        </w:rPr>
        <w:t>short term</w:t>
      </w:r>
      <w:proofErr w:type="gramEnd"/>
      <w:r>
        <w:rPr>
          <w:rFonts w:eastAsia="Times New Roman"/>
        </w:rPr>
        <w:t xml:space="preserve"> basis. </w:t>
      </w:r>
    </w:p>
    <w:p w14:paraId="1897ACEF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268F9619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Maths was a natural choice as he had studied it while majoring in physics at university.</w:t>
      </w:r>
    </w:p>
    <w:p w14:paraId="6D7DFC8B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But it was a real eye-opener for Brian as </w:t>
      </w:r>
      <w:proofErr w:type="gramStart"/>
      <w:r>
        <w:rPr>
          <w:rFonts w:eastAsia="Times New Roman"/>
        </w:rPr>
        <w:t>he</w:t>
      </w:r>
      <w:proofErr w:type="gramEnd"/>
      <w:r>
        <w:rPr>
          <w:rFonts w:eastAsia="Times New Roman"/>
        </w:rPr>
        <w:t xml:space="preserve"> job was at Stockwell Manor School (which was later replaced by Stockwell Park High) in Brixton, one of the poorest and most deprived areas in the country. He explained:</w:t>
      </w:r>
    </w:p>
    <w:p w14:paraId="7A032ECE" w14:textId="6064D0D6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"It turned into something I </w:t>
      </w:r>
      <w:proofErr w:type="gramStart"/>
      <w:r>
        <w:rPr>
          <w:rFonts w:eastAsia="Times New Roman"/>
        </w:rPr>
        <w:t>really enjoyed,</w:t>
      </w:r>
      <w:proofErr w:type="gramEnd"/>
      <w:r>
        <w:rPr>
          <w:rFonts w:eastAsia="Times New Roman"/>
        </w:rPr>
        <w:t xml:space="preserve"> it was very challenging.  The biggest challenge was to get people to stay in their seats - seriously!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It was quite difficult.</w:t>
      </w:r>
    </w:p>
    <w:p w14:paraId="67278693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You couldn't get the children to attend unless they were incredibly interested in what you were saying. The kids were bored more than anything else.</w:t>
      </w:r>
    </w:p>
    <w:p w14:paraId="738C2399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7262AB69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I had a great advantage because I was young and could speak to them in their own language. I always enjoyed maths and was able to make it feel fun to them.</w:t>
      </w:r>
    </w:p>
    <w:p w14:paraId="4E56DE91" w14:textId="623E9952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Maths gets a bad reputation bec</w:t>
      </w:r>
      <w:r>
        <w:rPr>
          <w:rFonts w:eastAsia="Times New Roman"/>
        </w:rPr>
        <w:t>a</w:t>
      </w:r>
      <w:r>
        <w:rPr>
          <w:rFonts w:eastAsia="Times New Roman"/>
        </w:rPr>
        <w:t>use it's portrayed as boring. But if you draw pictures or give enough examples, it's not. I used betting on horses to teach statistics which you wouldn't perhaps normally do."</w:t>
      </w:r>
    </w:p>
    <w:p w14:paraId="2F93CA29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19F658FE" w14:textId="799024B6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But there were problems. Brian recalls: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"One of my most disastrous experiences was the time I tried to teach the second form rectangles, pentagons and </w:t>
      </w:r>
      <w:proofErr w:type="spellStart"/>
      <w:r>
        <w:rPr>
          <w:rFonts w:eastAsia="Times New Roman"/>
        </w:rPr>
        <w:t>hexangles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I had this idea of letting them cut up coloured paper with scissors. The staff </w:t>
      </w:r>
      <w:proofErr w:type="gramStart"/>
      <w:r>
        <w:rPr>
          <w:rFonts w:eastAsia="Times New Roman"/>
        </w:rPr>
        <w:t>said</w:t>
      </w:r>
      <w:proofErr w:type="gramEnd"/>
      <w:r>
        <w:rPr>
          <w:rFonts w:eastAsia="Times New Roman"/>
        </w:rPr>
        <w:t xml:space="preserve"> 'You are seriously going to take scissors into the second form?'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Half an hour into the lesson they </w:t>
      </w:r>
      <w:r>
        <w:rPr>
          <w:rFonts w:eastAsia="Times New Roman"/>
        </w:rPr>
        <w:lastRenderedPageBreak/>
        <w:t>were all attacking each other with scissors - ears, feet and hands were getting cut and there was blood and paper everywhere. I remember thinking: 'I will never try this again'.</w:t>
      </w:r>
    </w:p>
    <w:p w14:paraId="0A9DC9B3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1AC0BE60" w14:textId="29DD6004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But I did have a fant</w:t>
      </w:r>
      <w:r>
        <w:rPr>
          <w:rFonts w:eastAsia="Times New Roman"/>
        </w:rPr>
        <w:t>a</w:t>
      </w:r>
      <w:r>
        <w:rPr>
          <w:rFonts w:eastAsia="Times New Roman"/>
        </w:rPr>
        <w:t>stic time teaching. We had a laugh. The biggest reward was the kids that stayed on to get exams."</w:t>
      </w:r>
    </w:p>
    <w:p w14:paraId="5A6750D1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6F5421E5" w14:textId="2CB943B5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Brian believes maths has a bad image because it's so often taught badly.</w:t>
      </w:r>
    </w:p>
    <w:p w14:paraId="6E25EB7A" w14:textId="1EEC973B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He said: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"There was so much of this learning by rote and making people learn techniques they were never going to use in life. It put them off.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My solution was to draw a picture. If you have a problem and draw a picture, a graph, a pie chart, you imagine it as a real problem rather than a jumble of figures.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I got that from my dad. If I ever had a problem at school, my dad would say: 'Right, draw a picture'. It works, even in quantum mechanics.</w:t>
      </w:r>
    </w:p>
    <w:p w14:paraId="41B3A232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3FC7A367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The good thing about maths is, if you get it right it gets a tick. If you can finally answer by any method whatsoever, you have answered the question."</w:t>
      </w:r>
    </w:p>
    <w:p w14:paraId="68D47876" w14:textId="77777777" w:rsid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"If you can improve the image of maths, it seems like a good scheme to me. I was lucky because my dad did it for me, he made it fun. If you can make it fun, you're home and dry."</w:t>
      </w:r>
    </w:p>
    <w:p w14:paraId="07B53298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3A1E4319" w14:textId="77777777" w:rsidR="00787DB1" w:rsidRDefault="00787DB1" w:rsidP="00787DB1">
      <w:pPr>
        <w:spacing w:line="480" w:lineRule="auto"/>
        <w:rPr>
          <w:rFonts w:ascii="Segoe UI Emoji" w:eastAsia="Times New Roman" w:hAnsi="Segoe UI Emoji" w:cs="Segoe UI Emoji"/>
        </w:rPr>
      </w:pPr>
      <w:r>
        <w:rPr>
          <w:rFonts w:eastAsia="Times New Roman"/>
        </w:rPr>
        <w:t>A former student has shared his experience of having “Mr. May” as a teacher to the Official International Queen Fan Club (</w:t>
      </w:r>
      <w:proofErr w:type="gramStart"/>
      <w:r>
        <w:rPr>
          <w:rFonts w:eastAsia="Times New Roman"/>
        </w:rPr>
        <w:t>Winter  2018</w:t>
      </w:r>
      <w:proofErr w:type="gramEnd"/>
      <w:r>
        <w:rPr>
          <w:rFonts w:eastAsia="Times New Roman"/>
        </w:rPr>
        <w:t xml:space="preserve"> edition).  He said Brian was the “tall, softly spoken, very fashionable </w:t>
      </w:r>
      <w:proofErr w:type="gramStart"/>
      <w:r>
        <w:rPr>
          <w:rFonts w:eastAsia="Times New Roman"/>
        </w:rPr>
        <w:t>teacher,…</w:t>
      </w:r>
      <w:proofErr w:type="gramEnd"/>
      <w:r>
        <w:rPr>
          <w:rFonts w:eastAsia="Times New Roman"/>
        </w:rPr>
        <w:t xml:space="preserve">” who made maths more interesting and was “kind and encouraging.” </w:t>
      </w:r>
      <w:r>
        <w:rPr>
          <w:rFonts w:ascii="Segoe UI Emoji" w:eastAsia="Times New Roman" w:hAnsi="Segoe UI Emoji" w:cs="Segoe UI Emoji"/>
        </w:rPr>
        <w:t>💛</w:t>
      </w:r>
    </w:p>
    <w:p w14:paraId="252FA693" w14:textId="77777777" w:rsidR="00787DB1" w:rsidRDefault="00787DB1" w:rsidP="00787DB1">
      <w:pPr>
        <w:spacing w:line="480" w:lineRule="auto"/>
        <w:rPr>
          <w:rFonts w:eastAsia="Times New Roman"/>
        </w:rPr>
      </w:pPr>
    </w:p>
    <w:p w14:paraId="284587D9" w14:textId="4D629AA7" w:rsidR="00426F45" w:rsidRPr="00787DB1" w:rsidRDefault="00787DB1" w:rsidP="00787DB1">
      <w:pPr>
        <w:spacing w:line="480" w:lineRule="auto"/>
        <w:rPr>
          <w:rFonts w:eastAsia="Times New Roman"/>
        </w:rPr>
      </w:pPr>
      <w:r>
        <w:rPr>
          <w:rFonts w:eastAsia="Times New Roman"/>
        </w:rPr>
        <w:t>Source: Brian May .com/Daily Mirror Newspaper Dec 1999 and OIQFC Winter 2018 edition</w:t>
      </w:r>
    </w:p>
    <w:sectPr w:rsidR="00426F45" w:rsidRPr="00787DB1" w:rsidSect="00787DB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28"/>
    <w:rsid w:val="00426F45"/>
    <w:rsid w:val="004B7F2A"/>
    <w:rsid w:val="005867D2"/>
    <w:rsid w:val="005B0546"/>
    <w:rsid w:val="00787DB1"/>
    <w:rsid w:val="007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7080"/>
  <w15:chartTrackingRefBased/>
  <w15:docId w15:val="{DC2797EB-5D10-40B8-9CB0-7196EA6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B1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2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2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5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2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5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2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5E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2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3b2426cb18161bc886adfa0e438a8857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644939f7635bd389a235a128a75aa3a6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960B3-7541-45F4-A41C-B810DBD6C25B}"/>
</file>

<file path=customXml/itemProps2.xml><?xml version="1.0" encoding="utf-8"?>
<ds:datastoreItem xmlns:ds="http://schemas.openxmlformats.org/officeDocument/2006/customXml" ds:itemID="{2CF9E981-65CC-415A-979B-E25995E30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Cantley</dc:creator>
  <cp:keywords/>
  <dc:description/>
  <cp:lastModifiedBy>Peter Cantley</cp:lastModifiedBy>
  <cp:revision>2</cp:revision>
  <dcterms:created xsi:type="dcterms:W3CDTF">2024-09-15T19:37:00Z</dcterms:created>
  <dcterms:modified xsi:type="dcterms:W3CDTF">2024-09-15T19:49:00Z</dcterms:modified>
</cp:coreProperties>
</file>