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C25" w:rsidRDefault="00CA4C25" w:rsidP="00CA4C25">
      <w:pPr>
        <w:pStyle w:val="NormalWeb"/>
      </w:pPr>
      <w:bookmarkStart w:id="0" w:name="_MailOriginal"/>
      <w:r>
        <w:rPr>
          <w:noProof/>
          <w:color w:val="8AC7FF"/>
        </w:rPr>
        <w:drawing>
          <wp:inline distT="0" distB="0" distL="0" distR="0">
            <wp:extent cx="1250950" cy="546100"/>
            <wp:effectExtent l="0" t="0" r="6350" b="6350"/>
            <wp:docPr id="7" name="Picture 7" descr="Thumbnail-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0950" cy="546100"/>
                    </a:xfrm>
                    <a:prstGeom prst="rect">
                      <a:avLst/>
                    </a:prstGeom>
                    <a:noFill/>
                    <a:ln>
                      <a:noFill/>
                    </a:ln>
                  </pic:spPr>
                </pic:pic>
              </a:graphicData>
            </a:graphic>
          </wp:inline>
        </w:drawing>
      </w:r>
      <w:r>
        <w:br/>
      </w:r>
      <w:r>
        <w:rPr>
          <w:rStyle w:val="Strong"/>
          <w:color w:val="84B413"/>
          <w:sz w:val="18"/>
          <w:szCs w:val="18"/>
        </w:rPr>
        <w:t>Katie Harrison</w:t>
      </w:r>
      <w:r>
        <w:rPr>
          <w:color w:val="212121"/>
          <w:sz w:val="18"/>
          <w:szCs w:val="18"/>
        </w:rPr>
        <w:t> </w:t>
      </w:r>
      <w:r>
        <w:rPr>
          <w:rStyle w:val="Strong"/>
          <w:color w:val="212121"/>
          <w:sz w:val="18"/>
          <w:szCs w:val="18"/>
        </w:rPr>
        <w:t>/</w:t>
      </w:r>
      <w:r>
        <w:rPr>
          <w:color w:val="212121"/>
          <w:sz w:val="18"/>
          <w:szCs w:val="18"/>
        </w:rPr>
        <w:t> </w:t>
      </w:r>
      <w:r>
        <w:rPr>
          <w:rStyle w:val="Strong"/>
          <w:color w:val="84B413"/>
          <w:sz w:val="18"/>
          <w:szCs w:val="18"/>
        </w:rPr>
        <w:t>Head of Support</w:t>
      </w:r>
      <w:r>
        <w:rPr>
          <w:rStyle w:val="Strong"/>
          <w:color w:val="212121"/>
          <w:sz w:val="18"/>
          <w:szCs w:val="18"/>
        </w:rPr>
        <w:t> </w:t>
      </w:r>
      <w:r>
        <w:br/>
      </w:r>
      <w:hyperlink r:id="rId5" w:history="1">
        <w:r>
          <w:rPr>
            <w:rStyle w:val="Hyperlink"/>
            <w:color w:val="477CCC"/>
            <w:sz w:val="18"/>
            <w:szCs w:val="18"/>
          </w:rPr>
          <w:t>help@picture-news.co.uk</w:t>
        </w:r>
      </w:hyperlink>
      <w:r>
        <w:rPr>
          <w:rStyle w:val="Strong"/>
          <w:color w:val="212121"/>
          <w:sz w:val="18"/>
          <w:szCs w:val="18"/>
        </w:rPr>
        <w:t> /</w:t>
      </w:r>
      <w:r>
        <w:rPr>
          <w:sz w:val="22"/>
          <w:szCs w:val="22"/>
        </w:rPr>
        <w:t> </w:t>
      </w:r>
      <w:r>
        <w:rPr>
          <w:color w:val="84B413"/>
          <w:sz w:val="18"/>
          <w:szCs w:val="18"/>
        </w:rPr>
        <w:t>01765 609888</w:t>
      </w:r>
      <w:r>
        <w:br/>
      </w:r>
      <w:hyperlink r:id="rId6" w:tooltip="http://lkxyzt8p.r.eu-west-2.awstrack.me/L0/http:%2F%2Fwww.picture-news.co.uk%2F/1/010b018cee75d3bb-ca7a36bd-e0d4-4cac-84a1-d5062422638c-000000/9kHEO39Pc1NZW9bSc74p5a-uC7M=141" w:history="1">
        <w:r>
          <w:rPr>
            <w:rStyle w:val="Hyperlink"/>
            <w:color w:val="477CCC"/>
            <w:sz w:val="18"/>
            <w:szCs w:val="18"/>
          </w:rPr>
          <w:t>www.picture-news.co.uk</w:t>
        </w:r>
      </w:hyperlink>
      <w:r>
        <w:br/>
      </w:r>
      <w:r>
        <w:rPr>
          <w:noProof/>
        </w:rPr>
        <w:drawing>
          <wp:inline distT="0" distB="0" distL="0" distR="0">
            <wp:extent cx="152400" cy="152400"/>
            <wp:effectExtent l="0" t="0" r="0" b="0"/>
            <wp:docPr id="6" name="Picture 6" descr="https://picture-news-care.co.uk/wp-content/uploads/2021/12/thumbnail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icture-news-care.co.uk/wp-content/uploads/2021/12/thumbnail_image0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extent cx="152400" cy="152400"/>
            <wp:effectExtent l="0" t="0" r="0" b="0"/>
            <wp:docPr id="5" name="Picture 5" descr="https://picture-news-care.co.uk/wp-content/uploads/2023/11/X-Logo-e1700214510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ture-news-care.co.uk/wp-content/uploads/2023/11/X-Logo-e17002145106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rPr>
        <w:drawing>
          <wp:inline distT="0" distB="0" distL="0" distR="0">
            <wp:extent cx="158750" cy="152400"/>
            <wp:effectExtent l="0" t="0" r="0" b="0"/>
            <wp:docPr id="4" name="Picture 4" descr="https://picture-news-care.co.uk/wp-content/uploads/2021/12/IG-thumbnail-re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icture-news-care.co.uk/wp-content/uploads/2021/12/IG-thumbnail-resiz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a:ln>
                      <a:noFill/>
                    </a:ln>
                  </pic:spPr>
                </pic:pic>
              </a:graphicData>
            </a:graphic>
          </wp:inline>
        </w:drawing>
      </w:r>
      <w:r>
        <w:br/>
      </w:r>
      <w:r>
        <w:rPr>
          <w:noProof/>
        </w:rPr>
        <w:drawing>
          <wp:inline distT="0" distB="0" distL="0" distR="0">
            <wp:extent cx="533400" cy="565150"/>
            <wp:effectExtent l="0" t="0" r="0" b="6350"/>
            <wp:docPr id="3" name="Picture 3" descr="https://picture-news-care.co.uk/wp-content/uploads/2023/08/BETT-2023-Wi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icture-news-care.co.uk/wp-content/uploads/2023/08/BETT-2023-Winn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65150"/>
                    </a:xfrm>
                    <a:prstGeom prst="rect">
                      <a:avLst/>
                    </a:prstGeom>
                    <a:noFill/>
                    <a:ln>
                      <a:noFill/>
                    </a:ln>
                  </pic:spPr>
                </pic:pic>
              </a:graphicData>
            </a:graphic>
          </wp:inline>
        </w:drawing>
      </w:r>
      <w:r>
        <w:rPr>
          <w:noProof/>
        </w:rPr>
        <w:drawing>
          <wp:inline distT="0" distB="0" distL="0" distR="0">
            <wp:extent cx="463550" cy="527050"/>
            <wp:effectExtent l="0" t="0" r="0" b="6350"/>
            <wp:docPr id="2" name="Picture 2" descr="https://picture-news-care.co.uk/wp-content/uploads/2023/08/ERA-Finalist-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icture-news-care.co.uk/wp-content/uploads/2023/08/ERA-Finalist-202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527050"/>
                    </a:xfrm>
                    <a:prstGeom prst="rect">
                      <a:avLst/>
                    </a:prstGeom>
                    <a:noFill/>
                    <a:ln>
                      <a:noFill/>
                    </a:ln>
                  </pic:spPr>
                </pic:pic>
              </a:graphicData>
            </a:graphic>
          </wp:inline>
        </w:drawing>
      </w:r>
      <w:r>
        <w:br/>
      </w:r>
      <w:r>
        <w:rPr>
          <w:rStyle w:val="Emphasis"/>
          <w:color w:val="4472C4"/>
          <w:sz w:val="12"/>
          <w:szCs w:val="12"/>
        </w:rPr>
        <w:t>This message has been sent to you because we</w:t>
      </w:r>
      <w:r>
        <w:br/>
      </w:r>
      <w:r>
        <w:rPr>
          <w:rStyle w:val="Emphasis"/>
          <w:color w:val="4472C4"/>
          <w:sz w:val="12"/>
          <w:szCs w:val="12"/>
        </w:rPr>
        <w:t>believe the information to be of legitimate interest.</w:t>
      </w:r>
      <w:r>
        <w:br/>
      </w:r>
      <w:r>
        <w:rPr>
          <w:rStyle w:val="Emphasis"/>
          <w:color w:val="4472C4"/>
          <w:sz w:val="12"/>
          <w:szCs w:val="12"/>
        </w:rPr>
        <w:t>If you are not interested in receiving more emails </w:t>
      </w:r>
      <w:r>
        <w:br/>
      </w:r>
      <w:proofErr w:type="gramStart"/>
      <w:r>
        <w:rPr>
          <w:rStyle w:val="Emphasis"/>
          <w:color w:val="4472C4"/>
          <w:sz w:val="12"/>
          <w:szCs w:val="12"/>
        </w:rPr>
        <w:t>From</w:t>
      </w:r>
      <w:proofErr w:type="gramEnd"/>
      <w:r>
        <w:rPr>
          <w:rStyle w:val="Emphasis"/>
          <w:color w:val="4472C4"/>
          <w:sz w:val="12"/>
          <w:szCs w:val="12"/>
        </w:rPr>
        <w:t xml:space="preserve"> us, please reply with unsubscribe.</w:t>
      </w:r>
    </w:p>
    <w:p w:rsidR="00CA4C25" w:rsidRDefault="00CA4C25" w:rsidP="00CA4C25">
      <w:pPr>
        <w:rPr>
          <w:rFonts w:eastAsia="Times New Roman"/>
        </w:rPr>
      </w:pPr>
      <w:r>
        <w:rPr>
          <w:rFonts w:eastAsia="Times New Roman"/>
          <w:noProof/>
        </w:rPr>
        <w:drawing>
          <wp:inline distT="0" distB="0" distL="0" distR="0">
            <wp:extent cx="6350" cy="6350"/>
            <wp:effectExtent l="0" t="0" r="0" b="0"/>
            <wp:docPr id="1" name="Picture 1" descr="https://lkxyzt8p.r.eu-west-2.awstrack.me/I0/010b018cee75d3bb-ca7a36bd-e0d4-4cac-84a1-d5062422638c-000000/3WqVp-qzZb708YHSwjx5BEPP2os=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kxyzt8p.r.eu-west-2.awstrack.me/I0/010b018cee75d3bb-ca7a36bd-e0d4-4cac-84a1-d5062422638c-000000/3WqVp-qzZb708YHSwjx5BEPP2os=1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bookmarkEnd w:id="0"/>
    </w:p>
    <w:p w:rsidR="00206C67" w:rsidRPr="00FA4FBE" w:rsidRDefault="008752ED" w:rsidP="00206C67">
      <w:pPr>
        <w:shd w:val="clear" w:color="auto" w:fill="FFFFFF"/>
        <w:spacing w:after="100" w:afterAutospacing="1"/>
        <w:rPr>
          <w:rFonts w:ascii="Arial" w:hAnsi="Arial" w:cs="Arial"/>
          <w:color w:val="212121"/>
        </w:rPr>
      </w:pPr>
      <w:r>
        <w:rPr>
          <w:rFonts w:ascii="Arial" w:hAnsi="Arial" w:cs="Arial"/>
          <w:color w:val="212121"/>
        </w:rPr>
        <w:t xml:space="preserve"> </w:t>
      </w:r>
      <w:r w:rsidR="00FA4FBE">
        <w:rPr>
          <w:rFonts w:ascii="Arial" w:hAnsi="Arial" w:cs="Arial"/>
          <w:color w:val="212121"/>
        </w:rPr>
        <w:t>‘</w:t>
      </w:r>
      <w:r w:rsidR="00206C67" w:rsidRPr="00FA4FBE">
        <w:rPr>
          <w:rFonts w:ascii="Arial" w:hAnsi="Arial" w:cs="Arial"/>
          <w:color w:val="212121"/>
        </w:rPr>
        <w:t>We love Picture News!</w:t>
      </w:r>
    </w:p>
    <w:p w:rsidR="00206C67" w:rsidRPr="00FA4FBE" w:rsidRDefault="00206C67" w:rsidP="00206C67">
      <w:pPr>
        <w:shd w:val="clear" w:color="auto" w:fill="FFFFFF"/>
        <w:spacing w:after="100" w:afterAutospacing="1"/>
        <w:rPr>
          <w:rFonts w:ascii="Arial" w:hAnsi="Arial" w:cs="Arial"/>
          <w:color w:val="212121"/>
        </w:rPr>
      </w:pPr>
      <w:r w:rsidRPr="00FA4FBE">
        <w:rPr>
          <w:rFonts w:ascii="Arial" w:hAnsi="Arial" w:cs="Arial"/>
          <w:color w:val="000000"/>
        </w:rPr>
        <w:t xml:space="preserve">We have implemented Picture News as a valuable resource for our weekly Class Worship sessions. It helps to foster understanding of global issues and the wider world, in an age-appropriate manner. Through Picture News, we find </w:t>
      </w:r>
      <w:proofErr w:type="gramStart"/>
      <w:r w:rsidRPr="00FA4FBE">
        <w:rPr>
          <w:rFonts w:ascii="Arial" w:hAnsi="Arial" w:cs="Arial"/>
          <w:color w:val="000000"/>
        </w:rPr>
        <w:t>that  children</w:t>
      </w:r>
      <w:proofErr w:type="gramEnd"/>
      <w:r w:rsidRPr="00FA4FBE">
        <w:rPr>
          <w:rFonts w:ascii="Arial" w:hAnsi="Arial" w:cs="Arial"/>
          <w:color w:val="000000"/>
        </w:rPr>
        <w:t xml:space="preserve"> are able to openly discuss their ideas, express their opinions, and address any concerns they may have. It also encourages critical thinking and reflection on the impact they can have as individuals. The inclusion of prayers and Bible references in Picture News provides teachers with an accessible tool to facilitate meaningful worship experiences within the classroom. Additionally, Picture News allows us to connect these stories to both British Values and our own school values, reinforcing the importance of these. The children are always engaged and they look forward to class worship time.</w:t>
      </w:r>
      <w:r w:rsidR="00FA4FBE">
        <w:rPr>
          <w:rFonts w:ascii="Arial" w:hAnsi="Arial" w:cs="Arial"/>
          <w:color w:val="212121"/>
        </w:rPr>
        <w:t>’</w:t>
      </w:r>
    </w:p>
    <w:p w:rsidR="00206C67" w:rsidRPr="00FA4FBE" w:rsidRDefault="00206C67" w:rsidP="00206C67">
      <w:pPr>
        <w:rPr>
          <w:rFonts w:ascii="Arial" w:hAnsi="Arial" w:cs="Arial"/>
          <w:color w:val="212121"/>
        </w:rPr>
      </w:pPr>
      <w:r w:rsidRPr="00FA4FBE">
        <w:rPr>
          <w:rFonts w:ascii="Arial" w:hAnsi="Arial" w:cs="Arial"/>
          <w:bCs/>
          <w:color w:val="212121"/>
          <w:lang w:val="en-US"/>
        </w:rPr>
        <w:t>Sally Gillam</w:t>
      </w:r>
      <w:r w:rsidR="00FA4FBE" w:rsidRPr="00FA4FBE">
        <w:rPr>
          <w:rFonts w:ascii="Arial" w:hAnsi="Arial" w:cs="Arial"/>
          <w:bCs/>
          <w:color w:val="212121"/>
          <w:lang w:val="en-US"/>
        </w:rPr>
        <w:t xml:space="preserve">, </w:t>
      </w:r>
      <w:r w:rsidRPr="00FA4FBE">
        <w:rPr>
          <w:rFonts w:ascii="Arial" w:hAnsi="Arial" w:cs="Arial"/>
          <w:color w:val="212121"/>
          <w:lang w:val="en-US"/>
        </w:rPr>
        <w:t>Headteacher</w:t>
      </w:r>
      <w:r w:rsidR="00FA4FBE" w:rsidRPr="00FA4FBE">
        <w:rPr>
          <w:rFonts w:ascii="Arial" w:hAnsi="Arial" w:cs="Arial"/>
          <w:color w:val="212121"/>
        </w:rPr>
        <w:t xml:space="preserve"> of </w:t>
      </w:r>
      <w:r w:rsidRPr="00FA4FBE">
        <w:rPr>
          <w:rFonts w:ascii="Arial" w:hAnsi="Arial" w:cs="Arial"/>
          <w:color w:val="212121"/>
          <w:lang w:val="en-US"/>
        </w:rPr>
        <w:t>Hackleton CEVA Primary School</w:t>
      </w:r>
    </w:p>
    <w:p w:rsidR="00206C67" w:rsidRPr="00FA4FBE" w:rsidRDefault="00206C67" w:rsidP="00206C67">
      <w:pPr>
        <w:rPr>
          <w:rFonts w:ascii="Arial" w:hAnsi="Arial" w:cs="Arial"/>
          <w:color w:val="5B9BD5"/>
          <w:lang w:eastAsia="en-US"/>
        </w:rPr>
      </w:pPr>
    </w:p>
    <w:p w:rsidR="00206C67" w:rsidRDefault="00206C67" w:rsidP="00206C67">
      <w:pPr>
        <w:rPr>
          <w:rFonts w:ascii="Arial" w:hAnsi="Arial" w:cs="Arial"/>
          <w:color w:val="5B9BD5"/>
          <w:lang w:eastAsia="en-US"/>
        </w:rPr>
      </w:pPr>
    </w:p>
    <w:p w:rsidR="00FA4FBE" w:rsidRPr="00FA4FBE" w:rsidRDefault="00FA4FBE" w:rsidP="00206C67">
      <w:pPr>
        <w:rPr>
          <w:rFonts w:ascii="Arial" w:hAnsi="Arial" w:cs="Arial"/>
          <w:color w:val="5B9BD5"/>
          <w:lang w:eastAsia="en-US"/>
        </w:rPr>
      </w:pPr>
    </w:p>
    <w:p w:rsidR="00206C67" w:rsidRDefault="00FA4FBE" w:rsidP="00206C67">
      <w:pPr>
        <w:rPr>
          <w:rFonts w:ascii="Arial" w:hAnsi="Arial" w:cs="Arial"/>
          <w:color w:val="000000"/>
        </w:rPr>
      </w:pPr>
      <w:r>
        <w:rPr>
          <w:rFonts w:ascii="Arial" w:hAnsi="Arial" w:cs="Arial"/>
          <w:color w:val="000000"/>
        </w:rPr>
        <w:t>‘</w:t>
      </w:r>
      <w:r w:rsidR="00206C67" w:rsidRPr="00FA4FBE">
        <w:rPr>
          <w:rFonts w:ascii="Arial" w:hAnsi="Arial" w:cs="Arial"/>
          <w:color w:val="000000"/>
        </w:rPr>
        <w:t>I asked staff during our INSET day last week, how they felt about the resources and they were overwhelmingly positive, so much so that when it had to be missed one week, the children were really upset!  All teachers find the materials easy to use, very relevant, great for generating discussion and for targeting</w:t>
      </w:r>
      <w:proofErr w:type="gramStart"/>
      <w:r w:rsidR="00206C67" w:rsidRPr="00FA4FBE">
        <w:rPr>
          <w:rFonts w:ascii="Arial" w:hAnsi="Arial" w:cs="Arial"/>
          <w:color w:val="000000"/>
        </w:rPr>
        <w:t>  British</w:t>
      </w:r>
      <w:proofErr w:type="gramEnd"/>
      <w:r w:rsidR="00206C67" w:rsidRPr="00FA4FBE">
        <w:rPr>
          <w:rFonts w:ascii="Arial" w:hAnsi="Arial" w:cs="Arial"/>
          <w:color w:val="000000"/>
        </w:rPr>
        <w:t xml:space="preserve"> Values and diversity - two key focus areas in schools.  I send them via e mail every week, so teachers don't have to worry about logging in.  We have a set day - a Friday when the whole school accesses the materials.  My EYFS teacher was thrilled with the separate Picture News aimed at her age group - much more appropriate than trying to use the same as the rest of the school.</w:t>
      </w:r>
      <w:r>
        <w:rPr>
          <w:rFonts w:ascii="Arial" w:hAnsi="Arial" w:cs="Arial"/>
          <w:color w:val="000000"/>
        </w:rPr>
        <w:t>’</w:t>
      </w:r>
    </w:p>
    <w:p w:rsidR="00FA4FBE" w:rsidRPr="00FA4FBE" w:rsidRDefault="00FA4FBE" w:rsidP="00206C67">
      <w:pPr>
        <w:rPr>
          <w:rFonts w:ascii="Arial" w:hAnsi="Arial" w:cs="Arial"/>
          <w:color w:val="000000"/>
        </w:rPr>
      </w:pPr>
    </w:p>
    <w:p w:rsidR="00206C67" w:rsidRPr="00FA4FBE" w:rsidRDefault="00206C67" w:rsidP="00206C67">
      <w:pPr>
        <w:rPr>
          <w:rFonts w:ascii="Arial" w:hAnsi="Arial" w:cs="Arial"/>
          <w:color w:val="000000"/>
        </w:rPr>
      </w:pPr>
      <w:r w:rsidRPr="00FA4FBE">
        <w:rPr>
          <w:rFonts w:ascii="Arial" w:hAnsi="Arial" w:cs="Arial"/>
          <w:color w:val="000000"/>
        </w:rPr>
        <w:t xml:space="preserve">Helen </w:t>
      </w:r>
      <w:proofErr w:type="spellStart"/>
      <w:r w:rsidRPr="00FA4FBE">
        <w:rPr>
          <w:rFonts w:ascii="Arial" w:hAnsi="Arial" w:cs="Arial"/>
          <w:color w:val="000000"/>
        </w:rPr>
        <w:t>Dowsett</w:t>
      </w:r>
      <w:proofErr w:type="spellEnd"/>
      <w:r w:rsidRPr="00FA4FBE">
        <w:rPr>
          <w:rFonts w:ascii="Arial" w:hAnsi="Arial" w:cs="Arial"/>
          <w:color w:val="000000"/>
        </w:rPr>
        <w:t xml:space="preserve">, </w:t>
      </w:r>
      <w:r w:rsidR="00FA4FBE">
        <w:rPr>
          <w:rFonts w:ascii="Arial" w:hAnsi="Arial" w:cs="Arial"/>
          <w:color w:val="000000"/>
        </w:rPr>
        <w:t xml:space="preserve">Head of </w:t>
      </w:r>
      <w:r w:rsidRPr="00FA4FBE">
        <w:rPr>
          <w:rFonts w:ascii="Arial" w:hAnsi="Arial" w:cs="Arial"/>
          <w:color w:val="000000"/>
        </w:rPr>
        <w:t>Loddington CE Primary School</w:t>
      </w:r>
    </w:p>
    <w:p w:rsidR="00206C67" w:rsidRPr="00FA4FBE" w:rsidRDefault="00206C67" w:rsidP="00206C67">
      <w:pPr>
        <w:rPr>
          <w:rFonts w:ascii="Arial" w:hAnsi="Arial" w:cs="Arial"/>
        </w:rPr>
      </w:pPr>
    </w:p>
    <w:p w:rsidR="00DD6A6C" w:rsidRDefault="00DD6A6C" w:rsidP="00DD6A6C">
      <w:pPr>
        <w:rPr>
          <w:rFonts w:ascii="Arial" w:hAnsi="Arial" w:cs="Arial"/>
          <w:color w:val="5B9BD5"/>
          <w:lang w:eastAsia="en-US"/>
        </w:rPr>
      </w:pPr>
    </w:p>
    <w:p w:rsidR="00DD6A6C" w:rsidRDefault="00FA4FBE" w:rsidP="00DD6A6C">
      <w:pPr>
        <w:rPr>
          <w:rFonts w:ascii="Arial" w:hAnsi="Arial" w:cs="Arial"/>
        </w:rPr>
      </w:pPr>
      <w:r>
        <w:rPr>
          <w:rFonts w:ascii="Arial" w:hAnsi="Arial" w:cs="Arial"/>
        </w:rPr>
        <w:t>‘</w:t>
      </w:r>
      <w:r w:rsidR="00DD6A6C" w:rsidRPr="00FA4FBE">
        <w:rPr>
          <w:rFonts w:ascii="Arial" w:hAnsi="Arial" w:cs="Arial"/>
        </w:rPr>
        <w:t>We weave Picture News into out termly provision for Worship. We adapt it to link with our Christian Values and Bible storie</w:t>
      </w:r>
      <w:r>
        <w:rPr>
          <w:rFonts w:ascii="Arial" w:hAnsi="Arial" w:cs="Arial"/>
        </w:rPr>
        <w:t xml:space="preserve">s as it links these to current </w:t>
      </w:r>
      <w:r w:rsidR="00DD6A6C" w:rsidRPr="00FA4FBE">
        <w:rPr>
          <w:rFonts w:ascii="Arial" w:hAnsi="Arial" w:cs="Arial"/>
        </w:rPr>
        <w:t>national and global events. This helps our pupils see the relevance of putting these values into practice in their own lives. It gives them regular access to the world beyond their local community and chance to discuss global events in a safe and structured way. Hopefully, it will also promote their understanding of ‘social justice’ and spark interest in undertaking acts of ‘courageous advocacy’ where a topic particularly sparks their interest. We also print off copies of some of the extra information for the library and many children are keen to follow this up independently. There are more resources than we can unpack in a week, but staff have access to it all and often use other elements to follow up when relevant to another aspect of their curriculum or at request by their pupils.</w:t>
      </w:r>
      <w:r>
        <w:rPr>
          <w:rFonts w:ascii="Arial" w:hAnsi="Arial" w:cs="Arial"/>
        </w:rPr>
        <w:t>’</w:t>
      </w:r>
    </w:p>
    <w:p w:rsidR="00FA4FBE" w:rsidRPr="00FA4FBE" w:rsidRDefault="00FA4FBE" w:rsidP="00DD6A6C">
      <w:pPr>
        <w:rPr>
          <w:rFonts w:ascii="Arial" w:hAnsi="Arial" w:cs="Arial"/>
        </w:rPr>
      </w:pPr>
    </w:p>
    <w:p w:rsidR="00DD6A6C" w:rsidRPr="00FA4FBE" w:rsidRDefault="00DD6A6C" w:rsidP="00DD6A6C">
      <w:pPr>
        <w:rPr>
          <w:rFonts w:ascii="Arial" w:hAnsi="Arial" w:cs="Arial"/>
          <w:color w:val="5B9BD5"/>
          <w:lang w:eastAsia="en-US"/>
        </w:rPr>
      </w:pPr>
      <w:r w:rsidRPr="00FA4FBE">
        <w:rPr>
          <w:rFonts w:ascii="Arial" w:hAnsi="Arial" w:cs="Arial"/>
          <w:color w:val="000000"/>
          <w:lang w:eastAsia="en-US"/>
        </w:rPr>
        <w:t xml:space="preserve">Claire </w:t>
      </w:r>
      <w:r w:rsidR="008752ED">
        <w:rPr>
          <w:rFonts w:ascii="Arial" w:hAnsi="Arial" w:cs="Arial"/>
          <w:color w:val="000000"/>
          <w:lang w:eastAsia="en-US"/>
        </w:rPr>
        <w:t xml:space="preserve">Dunstan, </w:t>
      </w:r>
      <w:bookmarkStart w:id="1" w:name="_GoBack"/>
      <w:bookmarkEnd w:id="1"/>
      <w:r w:rsidRPr="00FA4FBE">
        <w:rPr>
          <w:rFonts w:ascii="Arial" w:hAnsi="Arial" w:cs="Arial"/>
          <w:color w:val="000000"/>
        </w:rPr>
        <w:t>Head of All Saints CEVA Primary School</w:t>
      </w:r>
    </w:p>
    <w:p w:rsidR="00DD6A6C" w:rsidRPr="00FA4FBE" w:rsidRDefault="00DD6A6C" w:rsidP="00DD6A6C">
      <w:pPr>
        <w:rPr>
          <w:rFonts w:ascii="Arial" w:hAnsi="Arial" w:cs="Arial"/>
          <w:color w:val="5B9BD5"/>
          <w:lang w:eastAsia="en-US"/>
        </w:rPr>
      </w:pPr>
    </w:p>
    <w:p w:rsidR="00DD6A6C" w:rsidRPr="00FA4FBE" w:rsidRDefault="00DD6A6C">
      <w:pPr>
        <w:rPr>
          <w:rFonts w:ascii="Arial" w:hAnsi="Arial" w:cs="Arial"/>
        </w:rPr>
      </w:pPr>
      <w:r w:rsidRPr="00FA4FBE">
        <w:rPr>
          <w:rFonts w:ascii="Arial" w:hAnsi="Arial" w:cs="Arial"/>
          <w:color w:val="5B9BD5"/>
          <w:lang w:eastAsia="en-US"/>
        </w:rPr>
        <w:br/>
      </w:r>
    </w:p>
    <w:sectPr w:rsidR="00DD6A6C" w:rsidRPr="00FA4FBE" w:rsidSect="008752E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F7"/>
    <w:rsid w:val="00206C67"/>
    <w:rsid w:val="00384976"/>
    <w:rsid w:val="008752ED"/>
    <w:rsid w:val="00CA4C25"/>
    <w:rsid w:val="00DD6A6C"/>
    <w:rsid w:val="00E41CF7"/>
    <w:rsid w:val="00FA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8895"/>
  <w15:chartTrackingRefBased/>
  <w15:docId w15:val="{4A9FF119-A381-4708-9CDF-13695AA3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C2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4C25"/>
    <w:rPr>
      <w:color w:val="0000FF"/>
      <w:u w:val="single"/>
    </w:rPr>
  </w:style>
  <w:style w:type="paragraph" w:styleId="NormalWeb">
    <w:name w:val="Normal (Web)"/>
    <w:basedOn w:val="Normal"/>
    <w:uiPriority w:val="99"/>
    <w:semiHidden/>
    <w:unhideWhenUsed/>
    <w:rsid w:val="00CA4C25"/>
    <w:pPr>
      <w:spacing w:before="100" w:beforeAutospacing="1" w:after="100" w:afterAutospacing="1"/>
    </w:pPr>
  </w:style>
  <w:style w:type="character" w:styleId="Strong">
    <w:name w:val="Strong"/>
    <w:basedOn w:val="DefaultParagraphFont"/>
    <w:uiPriority w:val="22"/>
    <w:qFormat/>
    <w:rsid w:val="00CA4C25"/>
    <w:rPr>
      <w:b/>
      <w:bCs/>
    </w:rPr>
  </w:style>
  <w:style w:type="character" w:styleId="Emphasis">
    <w:name w:val="Emphasis"/>
    <w:basedOn w:val="DefaultParagraphFont"/>
    <w:uiPriority w:val="20"/>
    <w:qFormat/>
    <w:rsid w:val="00CA4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99360">
      <w:bodyDiv w:val="1"/>
      <w:marLeft w:val="0"/>
      <w:marRight w:val="0"/>
      <w:marTop w:val="0"/>
      <w:marBottom w:val="0"/>
      <w:divBdr>
        <w:top w:val="none" w:sz="0" w:space="0" w:color="auto"/>
        <w:left w:val="none" w:sz="0" w:space="0" w:color="auto"/>
        <w:bottom w:val="none" w:sz="0" w:space="0" w:color="auto"/>
        <w:right w:val="none" w:sz="0" w:space="0" w:color="auto"/>
      </w:divBdr>
    </w:div>
    <w:div w:id="1409352812">
      <w:bodyDiv w:val="1"/>
      <w:marLeft w:val="0"/>
      <w:marRight w:val="0"/>
      <w:marTop w:val="0"/>
      <w:marBottom w:val="0"/>
      <w:divBdr>
        <w:top w:val="none" w:sz="0" w:space="0" w:color="auto"/>
        <w:left w:val="none" w:sz="0" w:space="0" w:color="auto"/>
        <w:bottom w:val="none" w:sz="0" w:space="0" w:color="auto"/>
        <w:right w:val="none" w:sz="0" w:space="0" w:color="auto"/>
      </w:divBdr>
    </w:div>
    <w:div w:id="166516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atpscan.global.hornetsecurity.com/index.php?atp_str=Eg3P8YOgowVFko_XchamsOk8Ci9xahrqQFVlqM-eNH1ciW7Fb6Yip4sBUn5BWjVRx16JOzOOc6M0FnGHA_--IFiw-QesqB5CYY5_zF4-Jqv2CWo9TmcZpcoYxGEkRG1PuOcrcKrLAJfXT0wd4ul95fPlxJuOw2GomPlQrYVFI9HSq8Nh4MO0vexh6irQ1iILfB_9zJuWN4QogUTv1WFOViw3y7Xz8JNiAWTJhjMfYT9Q1N5rIH4Tk27fxPEwpoTXK6LkbardpONii7FuJ5m8h4cmgZOYzoaYoPCXgPmA_Hc3ZBTuDz5bsjncgHSNV-Ys5XOGpsKk717h9hrl9sDdSt4piQmqR0fCaod8YRMjhYNmUYtpA2cIXQhnBRvSBqszve1tGUIKU4FOCz4S6BoRnWPe1ZpR7COrI-KY5WiXwDqYjO8UMSj0myf8ByR1HfTlIixPmjbMX7gibQE8NuUVHTpBQt1BZ0PygcZ25PyP81ZwgEQ2LCd_-dDXg3OXMDrOjxY5UwiLlw-AFU19nsRNUv_BzpbwTOkPXhhIqKvDpLZCj6Ue1KRUJXoH5Pzyosgs72kJeTEkGkAEjncDOtyedwcVrHoevGXCNA9UQo7cWS7hRkMNaO4oFLzdZ1sUaNDVpiM6OiMaow19esdPIr4X1SwjOjoj8HX6vT5b2jeMx2lPqIfFwA" TargetMode="External"/><Relationship Id="rId11" Type="http://schemas.openxmlformats.org/officeDocument/2006/relationships/image" Target="media/image6.png"/><Relationship Id="rId5" Type="http://schemas.openxmlformats.org/officeDocument/2006/relationships/hyperlink" Target="mailto:help@picture-news.co.uk" TargetMode="External"/><Relationship Id="rId15" Type="http://schemas.openxmlformats.org/officeDocument/2006/relationships/customXml" Target="../customXml/item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059E96-BD05-4933-83B2-1EA7F79B976C}"/>
</file>

<file path=customXml/itemProps2.xml><?xml version="1.0" encoding="utf-8"?>
<ds:datastoreItem xmlns:ds="http://schemas.openxmlformats.org/officeDocument/2006/customXml" ds:itemID="{D34A4C9A-DECE-4004-96FF-4E59178DA962}"/>
</file>

<file path=docProps/app.xml><?xml version="1.0" encoding="utf-8"?>
<Properties xmlns="http://schemas.openxmlformats.org/officeDocument/2006/extended-properties" xmlns:vt="http://schemas.openxmlformats.org/officeDocument/2006/docPropsVTypes">
  <Template>Normal</Template>
  <TotalTime>18</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8</cp:revision>
  <dcterms:created xsi:type="dcterms:W3CDTF">2024-01-09T14:44:00Z</dcterms:created>
  <dcterms:modified xsi:type="dcterms:W3CDTF">2024-01-14T22:11:00Z</dcterms:modified>
</cp:coreProperties>
</file>