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39C52" w14:textId="77777777" w:rsidR="00000000" w:rsidRDefault="00000000"/>
    <w:p w14:paraId="2000D5A0" w14:textId="77777777" w:rsidR="00795B8D" w:rsidRDefault="00795B8D" w:rsidP="00795B8D">
      <w:pPr>
        <w:rPr>
          <w:rFonts w:ascii="Tahoma" w:hAnsi="Tahoma" w:cs="Tahoma"/>
          <w:b/>
          <w:noProof/>
          <w:color w:val="00B0F0"/>
          <w:sz w:val="56"/>
          <w:szCs w:val="56"/>
          <w:lang w:eastAsia="en-GB"/>
        </w:rPr>
      </w:pPr>
      <w:r>
        <w:rPr>
          <w:rFonts w:ascii="Tahoma" w:hAnsi="Tahoma" w:cs="Tahoma"/>
          <w:b/>
          <w:noProof/>
          <w:color w:val="00B0F0"/>
          <w:sz w:val="56"/>
          <w:szCs w:val="56"/>
          <w:lang w:eastAsia="en-GB"/>
        </w:rPr>
        <w:t xml:space="preserve">    </w:t>
      </w:r>
    </w:p>
    <w:p w14:paraId="5B101AD0" w14:textId="77777777" w:rsidR="00795B8D" w:rsidRDefault="00795B8D" w:rsidP="00795B8D">
      <w:r>
        <w:rPr>
          <w:rFonts w:ascii="Tahoma" w:hAnsi="Tahoma" w:cs="Tahoma"/>
          <w:b/>
          <w:noProof/>
          <w:color w:val="00B0F0"/>
          <w:sz w:val="56"/>
          <w:szCs w:val="56"/>
          <w:lang w:eastAsia="en-GB"/>
        </w:rPr>
        <w:t xml:space="preserve">  </w:t>
      </w:r>
      <w:r w:rsidR="00F27B02">
        <w:rPr>
          <w:rFonts w:ascii="Tahoma" w:hAnsi="Tahoma" w:cs="Tahoma"/>
          <w:b/>
          <w:noProof/>
          <w:color w:val="00B0F0"/>
          <w:sz w:val="56"/>
          <w:szCs w:val="56"/>
          <w:lang w:eastAsia="en-GB"/>
        </w:rPr>
        <w:t xml:space="preserve">  </w:t>
      </w:r>
    </w:p>
    <w:p w14:paraId="13E1868A" w14:textId="77777777" w:rsidR="005829F6" w:rsidRDefault="005829F6" w:rsidP="00AE12CE">
      <w:pPr>
        <w:shd w:val="clear" w:color="auto" w:fill="FFFFFF"/>
        <w:ind w:left="720"/>
        <w:rPr>
          <w:rFonts w:ascii="Tahoma" w:hAnsi="Tahoma" w:cs="Tahoma"/>
          <w:b/>
          <w:sz w:val="24"/>
          <w:szCs w:val="24"/>
          <w:u w:val="single"/>
        </w:rPr>
      </w:pPr>
    </w:p>
    <w:p w14:paraId="4DF321F7" w14:textId="77777777" w:rsidR="005829F6" w:rsidRDefault="005829F6" w:rsidP="00AE12CE">
      <w:pPr>
        <w:shd w:val="clear" w:color="auto" w:fill="FFFFFF"/>
        <w:ind w:left="720"/>
        <w:rPr>
          <w:rFonts w:ascii="Tahoma" w:hAnsi="Tahoma" w:cs="Tahoma"/>
          <w:b/>
          <w:sz w:val="24"/>
          <w:szCs w:val="24"/>
          <w:u w:val="single"/>
        </w:rPr>
      </w:pPr>
    </w:p>
    <w:p w14:paraId="036AE5AA" w14:textId="248BDE48" w:rsidR="004D7664" w:rsidRPr="00332781" w:rsidRDefault="00892BB1" w:rsidP="00AE12CE">
      <w:pPr>
        <w:shd w:val="clear" w:color="auto" w:fill="FFFFFF"/>
        <w:ind w:left="720"/>
        <w:rPr>
          <w:rFonts w:ascii="Tahoma" w:hAnsi="Tahoma" w:cs="Tahoma"/>
          <w:i/>
          <w:sz w:val="24"/>
          <w:szCs w:val="24"/>
        </w:rPr>
      </w:pPr>
      <w:r>
        <w:rPr>
          <w:rFonts w:ascii="Tahoma" w:hAnsi="Tahoma" w:cs="Tahoma"/>
          <w:i/>
          <w:sz w:val="24"/>
          <w:szCs w:val="24"/>
        </w:rPr>
        <w:t>2024</w:t>
      </w:r>
      <w:r w:rsidR="00E43310">
        <w:rPr>
          <w:rFonts w:ascii="Tahoma" w:hAnsi="Tahoma" w:cs="Tahoma"/>
          <w:i/>
          <w:sz w:val="24"/>
          <w:szCs w:val="24"/>
        </w:rPr>
        <w:t xml:space="preserve">      </w:t>
      </w:r>
      <w:r w:rsidR="00E43310" w:rsidRPr="00E43310">
        <w:rPr>
          <w:rFonts w:ascii="Tahoma" w:hAnsi="Tahoma" w:cs="Tahoma"/>
          <w:i/>
          <w:noProof/>
          <w:color w:val="00B0F0"/>
          <w:sz w:val="24"/>
          <w:szCs w:val="24"/>
          <w:lang w:eastAsia="en-GB"/>
        </w:rPr>
        <w:t>Tony Stephens, Education Support</w:t>
      </w:r>
      <w:r w:rsidR="00E43310">
        <w:rPr>
          <w:rFonts w:ascii="Tahoma" w:hAnsi="Tahoma" w:cs="Tahoma"/>
          <w:i/>
          <w:noProof/>
          <w:color w:val="00B0F0"/>
          <w:lang w:eastAsia="en-GB"/>
        </w:rPr>
        <w:t xml:space="preserve">       </w:t>
      </w:r>
    </w:p>
    <w:p w14:paraId="36F95192" w14:textId="77777777" w:rsidR="00332781" w:rsidRDefault="00332781" w:rsidP="00AE12CE">
      <w:pPr>
        <w:shd w:val="clear" w:color="auto" w:fill="FFFFFF"/>
        <w:ind w:left="720"/>
        <w:rPr>
          <w:rFonts w:ascii="Tahoma" w:hAnsi="Tahoma" w:cs="Tahoma"/>
          <w:b/>
          <w:sz w:val="24"/>
          <w:szCs w:val="24"/>
          <w:u w:val="single"/>
        </w:rPr>
      </w:pPr>
    </w:p>
    <w:p w14:paraId="15BB2B54" w14:textId="77777777" w:rsidR="00746CBC" w:rsidRDefault="00746CBC" w:rsidP="00AE12CE">
      <w:pPr>
        <w:shd w:val="clear" w:color="auto" w:fill="FFFFFF"/>
        <w:ind w:left="720"/>
        <w:rPr>
          <w:rFonts w:ascii="Tahoma" w:hAnsi="Tahoma" w:cs="Tahoma"/>
          <w:b/>
          <w:sz w:val="24"/>
          <w:szCs w:val="24"/>
          <w:u w:val="single"/>
        </w:rPr>
      </w:pPr>
      <w:r w:rsidRPr="00AE12CE">
        <w:rPr>
          <w:rFonts w:ascii="Tahoma" w:hAnsi="Tahoma" w:cs="Tahoma"/>
          <w:b/>
          <w:sz w:val="24"/>
          <w:szCs w:val="24"/>
          <w:u w:val="single"/>
        </w:rPr>
        <w:t xml:space="preserve">Planning for the year </w:t>
      </w:r>
      <w:r w:rsidR="00332781">
        <w:rPr>
          <w:rFonts w:ascii="Tahoma" w:hAnsi="Tahoma" w:cs="Tahoma"/>
          <w:b/>
          <w:sz w:val="24"/>
          <w:szCs w:val="24"/>
          <w:u w:val="single"/>
        </w:rPr>
        <w:t>ahead</w:t>
      </w:r>
      <w:r w:rsidR="00423125" w:rsidRPr="00AE12CE">
        <w:rPr>
          <w:rFonts w:ascii="Tahoma" w:hAnsi="Tahoma" w:cs="Tahoma"/>
          <w:b/>
          <w:sz w:val="24"/>
          <w:szCs w:val="24"/>
          <w:u w:val="single"/>
        </w:rPr>
        <w:t>, Ys 7-11</w:t>
      </w:r>
      <w:r w:rsidR="00BA0FBA" w:rsidRPr="00AE12CE">
        <w:rPr>
          <w:rFonts w:ascii="Tahoma" w:hAnsi="Tahoma" w:cs="Tahoma"/>
          <w:b/>
          <w:sz w:val="24"/>
          <w:szCs w:val="24"/>
          <w:u w:val="single"/>
        </w:rPr>
        <w:t xml:space="preserve"> –a check list</w:t>
      </w:r>
    </w:p>
    <w:p w14:paraId="4879EE76" w14:textId="77777777" w:rsidR="00D77550" w:rsidRDefault="00D77550" w:rsidP="00AE12CE">
      <w:pPr>
        <w:shd w:val="clear" w:color="auto" w:fill="FFFFFF"/>
        <w:ind w:left="720"/>
        <w:rPr>
          <w:rFonts w:ascii="Tahoma" w:hAnsi="Tahoma" w:cs="Tahoma"/>
          <w:b/>
          <w:sz w:val="24"/>
          <w:szCs w:val="24"/>
          <w:u w:val="single"/>
        </w:rPr>
      </w:pPr>
    </w:p>
    <w:p w14:paraId="08BE0082" w14:textId="77777777" w:rsidR="00D77550" w:rsidRDefault="00D77550" w:rsidP="00AE12CE">
      <w:pPr>
        <w:shd w:val="clear" w:color="auto" w:fill="FFFFFF"/>
        <w:ind w:left="720"/>
        <w:rPr>
          <w:rFonts w:ascii="Tahoma" w:hAnsi="Tahoma" w:cs="Tahoma"/>
          <w:b/>
          <w:sz w:val="24"/>
          <w:szCs w:val="24"/>
          <w:u w:val="single"/>
        </w:rPr>
      </w:pPr>
      <w:r>
        <w:rPr>
          <w:rFonts w:ascii="Tahoma" w:hAnsi="Tahoma" w:cs="Tahoma"/>
          <w:b/>
          <w:sz w:val="24"/>
          <w:szCs w:val="24"/>
          <w:u w:val="single"/>
        </w:rPr>
        <w:t>SECONDARY</w:t>
      </w:r>
    </w:p>
    <w:p w14:paraId="7C263452" w14:textId="77777777" w:rsidR="00B0507E" w:rsidRDefault="00B0507E" w:rsidP="00AE12CE">
      <w:pPr>
        <w:shd w:val="clear" w:color="auto" w:fill="FFFFFF"/>
        <w:ind w:left="720"/>
        <w:rPr>
          <w:rFonts w:ascii="Tahoma" w:hAnsi="Tahoma" w:cs="Tahoma"/>
          <w:b/>
          <w:sz w:val="24"/>
          <w:szCs w:val="24"/>
          <w:u w:val="single"/>
        </w:rPr>
      </w:pPr>
    </w:p>
    <w:p w14:paraId="7D232431" w14:textId="77777777" w:rsidR="00B0507E" w:rsidRPr="00B0507E" w:rsidRDefault="00630695" w:rsidP="00B0507E">
      <w:pPr>
        <w:pStyle w:val="ListParagraph"/>
        <w:numPr>
          <w:ilvl w:val="0"/>
          <w:numId w:val="17"/>
        </w:numPr>
        <w:shd w:val="clear" w:color="auto" w:fill="FFFFFF"/>
        <w:rPr>
          <w:rFonts w:ascii="Tahoma" w:hAnsi="Tahoma" w:cs="Tahoma"/>
        </w:rPr>
      </w:pPr>
      <w:r w:rsidRPr="00B0507E">
        <w:rPr>
          <w:rFonts w:ascii="Tahoma" w:hAnsi="Tahoma" w:cs="Tahoma"/>
          <w:color w:val="222222"/>
          <w:lang w:eastAsia="en-GB"/>
        </w:rPr>
        <w:t>A</w:t>
      </w:r>
      <w:r w:rsidR="00440298" w:rsidRPr="00B0507E">
        <w:rPr>
          <w:rFonts w:ascii="Tahoma" w:hAnsi="Tahoma" w:cs="Tahoma"/>
          <w:color w:val="222222"/>
          <w:lang w:eastAsia="en-GB"/>
        </w:rPr>
        <w:t xml:space="preserve"> forensic analysis of the</w:t>
      </w:r>
      <w:r w:rsidR="008C54C3" w:rsidRPr="00B0507E">
        <w:rPr>
          <w:rFonts w:ascii="Tahoma" w:hAnsi="Tahoma" w:cs="Tahoma"/>
          <w:b/>
          <w:color w:val="222222"/>
          <w:lang w:eastAsia="en-GB"/>
        </w:rPr>
        <w:t xml:space="preserve"> public examination results</w:t>
      </w:r>
      <w:r w:rsidR="008C54C3" w:rsidRPr="00B0507E">
        <w:rPr>
          <w:rFonts w:ascii="Tahoma" w:hAnsi="Tahoma" w:cs="Tahoma"/>
          <w:color w:val="222222"/>
          <w:lang w:eastAsia="en-GB"/>
        </w:rPr>
        <w:t>, with all areas of weakness identified</w:t>
      </w:r>
      <w:r w:rsidR="00B0507E">
        <w:rPr>
          <w:rFonts w:ascii="Tahoma" w:hAnsi="Tahoma" w:cs="Tahoma"/>
          <w:color w:val="222222"/>
          <w:lang w:eastAsia="en-GB"/>
        </w:rPr>
        <w:t xml:space="preserve"> in terms of teacher predicted grades</w:t>
      </w:r>
    </w:p>
    <w:p w14:paraId="12CD201B" w14:textId="77777777" w:rsidR="00411428" w:rsidRPr="00411428" w:rsidRDefault="00630695" w:rsidP="00411428">
      <w:pPr>
        <w:pStyle w:val="ListParagraph"/>
        <w:numPr>
          <w:ilvl w:val="0"/>
          <w:numId w:val="17"/>
        </w:numPr>
        <w:shd w:val="clear" w:color="auto" w:fill="FFFFFF"/>
        <w:rPr>
          <w:rFonts w:ascii="Tahoma" w:hAnsi="Tahoma" w:cs="Tahoma"/>
        </w:rPr>
      </w:pPr>
      <w:r w:rsidRPr="00B0507E">
        <w:rPr>
          <w:rFonts w:ascii="Tahoma" w:hAnsi="Tahoma" w:cs="Tahoma"/>
          <w:color w:val="222222"/>
          <w:lang w:eastAsia="en-GB"/>
        </w:rPr>
        <w:t>S</w:t>
      </w:r>
      <w:r w:rsidR="008C54C3" w:rsidRPr="00B0507E">
        <w:rPr>
          <w:rFonts w:ascii="Tahoma" w:hAnsi="Tahoma" w:cs="Tahoma"/>
          <w:color w:val="222222"/>
          <w:lang w:eastAsia="en-GB"/>
        </w:rPr>
        <w:t xml:space="preserve">uccessful </w:t>
      </w:r>
      <w:r w:rsidR="008C54C3" w:rsidRPr="00B0507E">
        <w:rPr>
          <w:rFonts w:ascii="Tahoma" w:hAnsi="Tahoma" w:cs="Tahoma"/>
          <w:b/>
          <w:color w:val="222222"/>
          <w:lang w:eastAsia="en-GB"/>
        </w:rPr>
        <w:t>Inset days</w:t>
      </w:r>
      <w:r w:rsidRPr="00B0507E">
        <w:rPr>
          <w:rFonts w:ascii="Tahoma" w:hAnsi="Tahoma" w:cs="Tahoma"/>
          <w:color w:val="222222"/>
          <w:lang w:eastAsia="en-GB"/>
        </w:rPr>
        <w:t xml:space="preserve"> at the start of the new term</w:t>
      </w:r>
      <w:r w:rsidR="008C54C3" w:rsidRPr="00B0507E">
        <w:rPr>
          <w:rFonts w:ascii="Tahoma" w:hAnsi="Tahoma" w:cs="Tahoma"/>
          <w:color w:val="222222"/>
          <w:lang w:eastAsia="en-GB"/>
        </w:rPr>
        <w:t>, where the key issues</w:t>
      </w:r>
      <w:r w:rsidR="007C31F0" w:rsidRPr="00B0507E">
        <w:rPr>
          <w:rFonts w:ascii="Tahoma" w:hAnsi="Tahoma" w:cs="Tahoma"/>
          <w:color w:val="222222"/>
          <w:lang w:eastAsia="en-GB"/>
        </w:rPr>
        <w:t xml:space="preserve"> arising from the results</w:t>
      </w:r>
      <w:r w:rsidR="008C54C3" w:rsidRPr="00B0507E">
        <w:rPr>
          <w:rFonts w:ascii="Tahoma" w:hAnsi="Tahoma" w:cs="Tahoma"/>
          <w:color w:val="222222"/>
          <w:lang w:eastAsia="en-GB"/>
        </w:rPr>
        <w:t xml:space="preserve"> have been raised and discussed with staff</w:t>
      </w:r>
      <w:r w:rsidR="007C31F0" w:rsidRPr="00B0507E">
        <w:rPr>
          <w:rFonts w:ascii="Tahoma" w:hAnsi="Tahoma" w:cs="Tahoma"/>
          <w:color w:val="222222"/>
          <w:lang w:eastAsia="en-GB"/>
        </w:rPr>
        <w:t xml:space="preserve"> along with the setting of the </w:t>
      </w:r>
      <w:r w:rsidR="00924065" w:rsidRPr="00B0507E">
        <w:rPr>
          <w:rFonts w:ascii="Tahoma" w:hAnsi="Tahoma" w:cs="Tahoma"/>
          <w:color w:val="222222"/>
          <w:lang w:eastAsia="en-GB"/>
        </w:rPr>
        <w:t>school</w:t>
      </w:r>
      <w:r w:rsidR="007C31F0" w:rsidRPr="00B0507E">
        <w:rPr>
          <w:rFonts w:ascii="Tahoma" w:hAnsi="Tahoma" w:cs="Tahoma"/>
          <w:color w:val="222222"/>
          <w:lang w:eastAsia="en-GB"/>
        </w:rPr>
        <w:t>’s priorities for the year ahead in the national and local context</w:t>
      </w:r>
      <w:r w:rsidR="002C1C47" w:rsidRPr="00B0507E">
        <w:rPr>
          <w:rFonts w:ascii="Tahoma" w:hAnsi="Tahoma" w:cs="Tahoma"/>
          <w:color w:val="222222"/>
          <w:lang w:eastAsia="en-GB"/>
        </w:rPr>
        <w:t xml:space="preserve">. These days will also be used to put across the </w:t>
      </w:r>
      <w:r w:rsidR="00924065" w:rsidRPr="00B0507E">
        <w:rPr>
          <w:rFonts w:ascii="Tahoma" w:hAnsi="Tahoma" w:cs="Tahoma"/>
          <w:color w:val="222222"/>
          <w:lang w:eastAsia="en-GB"/>
        </w:rPr>
        <w:t>school</w:t>
      </w:r>
      <w:r w:rsidR="002C1C47" w:rsidRPr="00B0507E">
        <w:rPr>
          <w:rFonts w:ascii="Tahoma" w:hAnsi="Tahoma" w:cs="Tahoma"/>
          <w:color w:val="222222"/>
          <w:lang w:eastAsia="en-GB"/>
        </w:rPr>
        <w:t xml:space="preserve">‘s </w:t>
      </w:r>
      <w:r w:rsidR="007C31F0" w:rsidRPr="00B0507E">
        <w:rPr>
          <w:rFonts w:ascii="Tahoma" w:hAnsi="Tahoma" w:cs="Tahoma"/>
          <w:color w:val="222222"/>
          <w:lang w:eastAsia="en-GB"/>
        </w:rPr>
        <w:t xml:space="preserve"> philosophy that the aim is always to be outstanding and that staff should always have the highest possible expectations of students </w:t>
      </w:r>
    </w:p>
    <w:p w14:paraId="7E22F6B4" w14:textId="77777777" w:rsidR="00411428" w:rsidRPr="00411428" w:rsidRDefault="008C54C3" w:rsidP="00411428">
      <w:pPr>
        <w:pStyle w:val="ListParagraph"/>
        <w:numPr>
          <w:ilvl w:val="0"/>
          <w:numId w:val="17"/>
        </w:numPr>
        <w:shd w:val="clear" w:color="auto" w:fill="FFFFFF"/>
        <w:rPr>
          <w:rFonts w:ascii="Tahoma" w:hAnsi="Tahoma" w:cs="Tahoma"/>
        </w:rPr>
      </w:pPr>
      <w:r w:rsidRPr="00411428">
        <w:rPr>
          <w:rFonts w:ascii="Tahoma" w:hAnsi="Tahoma" w:cs="Tahoma"/>
          <w:color w:val="222222"/>
          <w:lang w:eastAsia="en-GB"/>
        </w:rPr>
        <w:t xml:space="preserve">The </w:t>
      </w:r>
      <w:r w:rsidRPr="00411428">
        <w:rPr>
          <w:rFonts w:ascii="Tahoma" w:hAnsi="Tahoma" w:cs="Tahoma"/>
          <w:b/>
          <w:color w:val="222222"/>
          <w:lang w:eastAsia="en-GB"/>
        </w:rPr>
        <w:t>SEF and associated</w:t>
      </w:r>
      <w:r w:rsidR="009B2332" w:rsidRPr="00411428">
        <w:rPr>
          <w:rFonts w:ascii="Tahoma" w:hAnsi="Tahoma" w:cs="Tahoma"/>
          <w:b/>
          <w:color w:val="222222"/>
          <w:lang w:eastAsia="en-GB"/>
        </w:rPr>
        <w:t xml:space="preserve"> improvement</w:t>
      </w:r>
      <w:r w:rsidRPr="00411428">
        <w:rPr>
          <w:rFonts w:ascii="Tahoma" w:hAnsi="Tahoma" w:cs="Tahoma"/>
          <w:b/>
          <w:color w:val="222222"/>
          <w:lang w:eastAsia="en-GB"/>
        </w:rPr>
        <w:t xml:space="preserve"> planning</w:t>
      </w:r>
      <w:r w:rsidRPr="00411428">
        <w:rPr>
          <w:rFonts w:ascii="Tahoma" w:hAnsi="Tahoma" w:cs="Tahoma"/>
          <w:color w:val="222222"/>
          <w:lang w:eastAsia="en-GB"/>
        </w:rPr>
        <w:t xml:space="preserve"> updated in the light of the results</w:t>
      </w:r>
      <w:r w:rsidR="00630695" w:rsidRPr="00411428">
        <w:rPr>
          <w:rFonts w:ascii="Tahoma" w:hAnsi="Tahoma" w:cs="Tahoma"/>
          <w:color w:val="222222"/>
          <w:lang w:eastAsia="en-GB"/>
        </w:rPr>
        <w:t xml:space="preserve"> and other self</w:t>
      </w:r>
      <w:r w:rsidR="00B679E5" w:rsidRPr="00411428">
        <w:rPr>
          <w:rFonts w:ascii="Tahoma" w:hAnsi="Tahoma" w:cs="Tahoma"/>
          <w:color w:val="222222"/>
          <w:lang w:eastAsia="en-GB"/>
        </w:rPr>
        <w:t>-</w:t>
      </w:r>
      <w:r w:rsidR="00630695" w:rsidRPr="00411428">
        <w:rPr>
          <w:rFonts w:ascii="Tahoma" w:hAnsi="Tahoma" w:cs="Tahoma"/>
          <w:color w:val="222222"/>
          <w:lang w:eastAsia="en-GB"/>
        </w:rPr>
        <w:t xml:space="preserve"> evaluation</w:t>
      </w:r>
      <w:r w:rsidR="008D131C" w:rsidRPr="00411428">
        <w:rPr>
          <w:rFonts w:ascii="Tahoma" w:hAnsi="Tahoma" w:cs="Tahoma"/>
          <w:color w:val="222222"/>
          <w:lang w:eastAsia="en-GB"/>
        </w:rPr>
        <w:t xml:space="preserve">; this process will include the setting of </w:t>
      </w:r>
      <w:r w:rsidR="008D131C" w:rsidRPr="00411428">
        <w:rPr>
          <w:rFonts w:ascii="Tahoma" w:hAnsi="Tahoma" w:cs="Tahoma"/>
          <w:b/>
          <w:color w:val="222222"/>
          <w:lang w:eastAsia="en-GB"/>
        </w:rPr>
        <w:t>targets</w:t>
      </w:r>
      <w:r w:rsidR="008D131C" w:rsidRPr="00411428">
        <w:rPr>
          <w:rFonts w:ascii="Tahoma" w:hAnsi="Tahoma" w:cs="Tahoma"/>
          <w:color w:val="222222"/>
          <w:lang w:eastAsia="en-GB"/>
        </w:rPr>
        <w:t xml:space="preserve"> for the </w:t>
      </w:r>
      <w:r w:rsidR="00924065" w:rsidRPr="00411428">
        <w:rPr>
          <w:rFonts w:ascii="Tahoma" w:hAnsi="Tahoma" w:cs="Tahoma"/>
          <w:color w:val="222222"/>
          <w:lang w:eastAsia="en-GB"/>
        </w:rPr>
        <w:t>School</w:t>
      </w:r>
      <w:r w:rsidR="008D131C" w:rsidRPr="00411428">
        <w:rPr>
          <w:rFonts w:ascii="Tahoma" w:hAnsi="Tahoma" w:cs="Tahoma"/>
          <w:color w:val="222222"/>
          <w:lang w:eastAsia="en-GB"/>
        </w:rPr>
        <w:t xml:space="preserve"> and subject departments</w:t>
      </w:r>
      <w:r w:rsidR="005E727E" w:rsidRPr="00411428">
        <w:rPr>
          <w:rFonts w:ascii="Tahoma" w:hAnsi="Tahoma" w:cs="Tahoma"/>
          <w:color w:val="222222"/>
          <w:lang w:eastAsia="en-GB"/>
        </w:rPr>
        <w:t>.</w:t>
      </w:r>
    </w:p>
    <w:p w14:paraId="4734B728" w14:textId="77777777" w:rsidR="00411428" w:rsidRPr="00411428" w:rsidRDefault="00FF72DB" w:rsidP="00411428">
      <w:pPr>
        <w:pStyle w:val="ListParagraph"/>
        <w:numPr>
          <w:ilvl w:val="0"/>
          <w:numId w:val="17"/>
        </w:numPr>
        <w:shd w:val="clear" w:color="auto" w:fill="FFFFFF"/>
        <w:rPr>
          <w:rFonts w:ascii="Tahoma" w:hAnsi="Tahoma" w:cs="Tahoma"/>
        </w:rPr>
      </w:pPr>
      <w:r w:rsidRPr="00411428">
        <w:rPr>
          <w:rFonts w:ascii="Tahoma" w:hAnsi="Tahoma" w:cs="Tahoma"/>
          <w:color w:val="222222"/>
          <w:lang w:eastAsia="en-GB"/>
        </w:rPr>
        <w:t xml:space="preserve">The </w:t>
      </w:r>
      <w:r w:rsidR="005F2AEF" w:rsidRPr="00411428">
        <w:rPr>
          <w:rFonts w:ascii="Tahoma" w:hAnsi="Tahoma" w:cs="Tahoma"/>
          <w:color w:val="222222"/>
          <w:lang w:eastAsia="en-GB"/>
        </w:rPr>
        <w:t>s</w:t>
      </w:r>
      <w:r w:rsidR="00924065" w:rsidRPr="00411428">
        <w:rPr>
          <w:rFonts w:ascii="Tahoma" w:hAnsi="Tahoma" w:cs="Tahoma"/>
          <w:color w:val="222222"/>
          <w:lang w:eastAsia="en-GB"/>
        </w:rPr>
        <w:t>chool</w:t>
      </w:r>
      <w:r w:rsidRPr="00411428">
        <w:rPr>
          <w:rFonts w:ascii="Tahoma" w:hAnsi="Tahoma" w:cs="Tahoma"/>
          <w:color w:val="222222"/>
          <w:lang w:eastAsia="en-GB"/>
        </w:rPr>
        <w:t xml:space="preserve"> has ensured that its </w:t>
      </w:r>
      <w:r w:rsidRPr="00411428">
        <w:rPr>
          <w:rFonts w:ascii="Tahoma" w:hAnsi="Tahoma" w:cs="Tahoma"/>
          <w:b/>
          <w:color w:val="222222"/>
          <w:lang w:eastAsia="en-GB"/>
        </w:rPr>
        <w:t>budget</w:t>
      </w:r>
      <w:r w:rsidRPr="00411428">
        <w:rPr>
          <w:rFonts w:ascii="Tahoma" w:hAnsi="Tahoma" w:cs="Tahoma"/>
          <w:color w:val="222222"/>
          <w:lang w:eastAsia="en-GB"/>
        </w:rPr>
        <w:t xml:space="preserve"> will cope with </w:t>
      </w:r>
      <w:r w:rsidR="002D4B2B" w:rsidRPr="00411428">
        <w:rPr>
          <w:rFonts w:ascii="Tahoma" w:hAnsi="Tahoma" w:cs="Tahoma"/>
          <w:color w:val="222222"/>
          <w:lang w:eastAsia="en-GB"/>
        </w:rPr>
        <w:t>any</w:t>
      </w:r>
      <w:r w:rsidRPr="00411428">
        <w:rPr>
          <w:rFonts w:ascii="Tahoma" w:hAnsi="Tahoma" w:cs="Tahoma"/>
          <w:color w:val="222222"/>
          <w:lang w:eastAsia="en-GB"/>
        </w:rPr>
        <w:t xml:space="preserve"> expected reductions in income and extra expenses</w:t>
      </w:r>
    </w:p>
    <w:p w14:paraId="0AB12718" w14:textId="44178DF8" w:rsidR="00411428" w:rsidRDefault="008C54C3" w:rsidP="00411428">
      <w:pPr>
        <w:pStyle w:val="ListParagraph"/>
        <w:numPr>
          <w:ilvl w:val="0"/>
          <w:numId w:val="17"/>
        </w:numPr>
        <w:shd w:val="clear" w:color="auto" w:fill="FFFFFF"/>
        <w:rPr>
          <w:rFonts w:ascii="Tahoma" w:hAnsi="Tahoma" w:cs="Tahoma"/>
        </w:rPr>
      </w:pPr>
      <w:r w:rsidRPr="00411428">
        <w:rPr>
          <w:rFonts w:ascii="Tahoma" w:hAnsi="Tahoma" w:cs="Tahoma"/>
          <w:b/>
        </w:rPr>
        <w:t>SLT responsibilities</w:t>
      </w:r>
      <w:r w:rsidRPr="00411428">
        <w:rPr>
          <w:rFonts w:ascii="Tahoma" w:hAnsi="Tahoma" w:cs="Tahoma"/>
        </w:rPr>
        <w:t xml:space="preserve"> are clear, with each SLT member making use of remit documents for each of their specific areas</w:t>
      </w:r>
      <w:r w:rsidR="000D4FCD" w:rsidRPr="00411428">
        <w:rPr>
          <w:rFonts w:ascii="Tahoma" w:hAnsi="Tahoma" w:cs="Tahoma"/>
        </w:rPr>
        <w:t>,</w:t>
      </w:r>
      <w:r w:rsidRPr="00411428">
        <w:rPr>
          <w:rFonts w:ascii="Tahoma" w:hAnsi="Tahoma" w:cs="Tahoma"/>
        </w:rPr>
        <w:t xml:space="preserve"> </w:t>
      </w:r>
      <w:r w:rsidR="005E3CFB" w:rsidRPr="00411428">
        <w:rPr>
          <w:rFonts w:ascii="Tahoma" w:hAnsi="Tahoma" w:cs="Tahoma"/>
        </w:rPr>
        <w:t xml:space="preserve">(a </w:t>
      </w:r>
      <w:r w:rsidR="005E3CFB" w:rsidRPr="00411428">
        <w:rPr>
          <w:rFonts w:ascii="Tahoma" w:hAnsi="Tahoma" w:cs="Tahoma"/>
          <w:b/>
        </w:rPr>
        <w:t>remit document</w:t>
      </w:r>
      <w:r w:rsidR="005E3CFB" w:rsidRPr="00411428">
        <w:rPr>
          <w:rFonts w:ascii="Tahoma" w:hAnsi="Tahoma" w:cs="Tahoma"/>
        </w:rPr>
        <w:t xml:space="preserve"> is where </w:t>
      </w:r>
      <w:r w:rsidRPr="00411428">
        <w:rPr>
          <w:rFonts w:ascii="Tahoma" w:hAnsi="Tahoma" w:cs="Tahoma"/>
        </w:rPr>
        <w:t xml:space="preserve">planned actions are based on demanding data led targets, with data tracking </w:t>
      </w:r>
      <w:r w:rsidR="00411428">
        <w:rPr>
          <w:rFonts w:ascii="Tahoma" w:hAnsi="Tahoma" w:cs="Tahoma"/>
        </w:rPr>
        <w:t>regularly</w:t>
      </w:r>
      <w:r w:rsidRPr="00411428">
        <w:rPr>
          <w:rFonts w:ascii="Tahoma" w:hAnsi="Tahoma" w:cs="Tahoma"/>
        </w:rPr>
        <w:t xml:space="preserve"> and actions then adjusted in the light of this regular monitoring of progress</w:t>
      </w:r>
      <w:r w:rsidR="005E3CFB" w:rsidRPr="00411428">
        <w:rPr>
          <w:rFonts w:ascii="Tahoma" w:hAnsi="Tahoma" w:cs="Tahoma"/>
        </w:rPr>
        <w:t xml:space="preserve"> and impact)</w:t>
      </w:r>
    </w:p>
    <w:p w14:paraId="5BC394EA" w14:textId="77777777" w:rsidR="00411428" w:rsidRPr="00411428" w:rsidRDefault="000D4FCD" w:rsidP="00411428">
      <w:pPr>
        <w:pStyle w:val="ListParagraph"/>
        <w:numPr>
          <w:ilvl w:val="0"/>
          <w:numId w:val="17"/>
        </w:numPr>
        <w:shd w:val="clear" w:color="auto" w:fill="FFFFFF"/>
        <w:rPr>
          <w:rFonts w:ascii="Tahoma" w:hAnsi="Tahoma" w:cs="Tahoma"/>
        </w:rPr>
      </w:pPr>
      <w:r w:rsidRPr="00411428">
        <w:rPr>
          <w:rFonts w:ascii="Tahoma" w:hAnsi="Tahoma" w:cs="Tahoma"/>
        </w:rPr>
        <w:t xml:space="preserve">Talented staff given the opportunity to take on an </w:t>
      </w:r>
      <w:r w:rsidRPr="00411428">
        <w:rPr>
          <w:rFonts w:ascii="Tahoma" w:hAnsi="Tahoma" w:cs="Tahoma"/>
          <w:b/>
        </w:rPr>
        <w:t>extended SLT role</w:t>
      </w:r>
    </w:p>
    <w:p w14:paraId="734AE6AD" w14:textId="1B807DFA" w:rsidR="00411428" w:rsidRDefault="00DF21F9" w:rsidP="00411428">
      <w:pPr>
        <w:pStyle w:val="ListParagraph"/>
        <w:numPr>
          <w:ilvl w:val="0"/>
          <w:numId w:val="17"/>
        </w:numPr>
        <w:shd w:val="clear" w:color="auto" w:fill="FFFFFF"/>
        <w:rPr>
          <w:rFonts w:ascii="Tahoma" w:hAnsi="Tahoma" w:cs="Tahoma"/>
        </w:rPr>
      </w:pPr>
      <w:r w:rsidRPr="00411428">
        <w:rPr>
          <w:rFonts w:ascii="Tahoma" w:hAnsi="Tahoma" w:cs="Tahoma"/>
        </w:rPr>
        <w:t>Overall, there are</w:t>
      </w:r>
      <w:r w:rsidRPr="00411428">
        <w:rPr>
          <w:rFonts w:ascii="Tahoma" w:hAnsi="Tahoma" w:cs="Tahoma"/>
          <w:b/>
        </w:rPr>
        <w:t xml:space="preserve"> drivers </w:t>
      </w:r>
      <w:r w:rsidRPr="00411428">
        <w:rPr>
          <w:rFonts w:ascii="Tahoma" w:hAnsi="Tahoma" w:cs="Tahoma"/>
        </w:rPr>
        <w:t>in place</w:t>
      </w:r>
      <w:r w:rsidRPr="00411428">
        <w:rPr>
          <w:rFonts w:ascii="Tahoma" w:hAnsi="Tahoma" w:cs="Tahoma"/>
          <w:b/>
        </w:rPr>
        <w:t xml:space="preserve">, </w:t>
      </w:r>
      <w:r w:rsidRPr="00411428">
        <w:rPr>
          <w:rFonts w:ascii="Tahoma" w:hAnsi="Tahoma" w:cs="Tahoma"/>
        </w:rPr>
        <w:t>to lead on all the areas highlighted in the Improvement Plan</w:t>
      </w:r>
    </w:p>
    <w:p w14:paraId="47960E2E" w14:textId="56AE2EEC" w:rsidR="00411428" w:rsidRDefault="008C54C3" w:rsidP="00411428">
      <w:pPr>
        <w:pStyle w:val="ListParagraph"/>
        <w:numPr>
          <w:ilvl w:val="0"/>
          <w:numId w:val="17"/>
        </w:numPr>
        <w:shd w:val="clear" w:color="auto" w:fill="FFFFFF"/>
        <w:rPr>
          <w:rFonts w:ascii="Tahoma" w:hAnsi="Tahoma" w:cs="Tahoma"/>
        </w:rPr>
      </w:pPr>
      <w:r w:rsidRPr="00411428">
        <w:rPr>
          <w:rFonts w:ascii="Tahoma" w:hAnsi="Tahoma" w:cs="Tahoma"/>
          <w:b/>
        </w:rPr>
        <w:t>SLT line management system</w:t>
      </w:r>
      <w:r w:rsidRPr="00411428">
        <w:rPr>
          <w:rFonts w:ascii="Tahoma" w:hAnsi="Tahoma" w:cs="Tahoma"/>
        </w:rPr>
        <w:t xml:space="preserve"> strengthened and made more consistent so that middle managers receive</w:t>
      </w:r>
      <w:r w:rsidR="00630695" w:rsidRPr="00411428">
        <w:rPr>
          <w:rFonts w:ascii="Tahoma" w:hAnsi="Tahoma" w:cs="Tahoma"/>
        </w:rPr>
        <w:t xml:space="preserve"> even</w:t>
      </w:r>
      <w:r w:rsidRPr="00411428">
        <w:rPr>
          <w:rFonts w:ascii="Tahoma" w:hAnsi="Tahoma" w:cs="Tahoma"/>
        </w:rPr>
        <w:t xml:space="preserve"> close</w:t>
      </w:r>
      <w:r w:rsidR="00630695" w:rsidRPr="00411428">
        <w:rPr>
          <w:rFonts w:ascii="Tahoma" w:hAnsi="Tahoma" w:cs="Tahoma"/>
        </w:rPr>
        <w:t>r</w:t>
      </w:r>
      <w:r w:rsidRPr="00411428">
        <w:rPr>
          <w:rFonts w:ascii="Tahoma" w:hAnsi="Tahoma" w:cs="Tahoma"/>
        </w:rPr>
        <w:t xml:space="preserve"> monitoring and support</w:t>
      </w:r>
      <w:r w:rsidR="009B2332" w:rsidRPr="00411428">
        <w:rPr>
          <w:rFonts w:ascii="Tahoma" w:hAnsi="Tahoma" w:cs="Tahoma"/>
        </w:rPr>
        <w:t xml:space="preserve">. SLT will be spending more time out and about in the </w:t>
      </w:r>
      <w:r w:rsidR="00924065" w:rsidRPr="00411428">
        <w:rPr>
          <w:rFonts w:ascii="Tahoma" w:hAnsi="Tahoma" w:cs="Tahoma"/>
        </w:rPr>
        <w:t>school</w:t>
      </w:r>
      <w:r w:rsidR="009B2332" w:rsidRPr="00411428">
        <w:rPr>
          <w:rFonts w:ascii="Tahoma" w:hAnsi="Tahoma" w:cs="Tahoma"/>
        </w:rPr>
        <w:t xml:space="preserve">, in class rooms and with their </w:t>
      </w:r>
      <w:r w:rsidR="002B2C01" w:rsidRPr="00411428">
        <w:rPr>
          <w:rFonts w:ascii="Tahoma" w:hAnsi="Tahoma" w:cs="Tahoma"/>
        </w:rPr>
        <w:t>faculties/departments</w:t>
      </w:r>
    </w:p>
    <w:p w14:paraId="62AAE329" w14:textId="77777777" w:rsidR="00411428" w:rsidRDefault="00411428" w:rsidP="00411428">
      <w:pPr>
        <w:pStyle w:val="ListParagraph"/>
        <w:numPr>
          <w:ilvl w:val="0"/>
          <w:numId w:val="17"/>
        </w:numPr>
        <w:shd w:val="clear" w:color="auto" w:fill="FFFFFF"/>
        <w:rPr>
          <w:rFonts w:ascii="Tahoma" w:hAnsi="Tahoma" w:cs="Tahoma"/>
        </w:rPr>
      </w:pPr>
      <w:r w:rsidRPr="00B0507E">
        <w:rPr>
          <w:rFonts w:ascii="Tahoma" w:hAnsi="Tahoma" w:cs="Tahoma"/>
          <w:b/>
        </w:rPr>
        <w:t>Remote learning</w:t>
      </w:r>
      <w:r>
        <w:rPr>
          <w:rFonts w:ascii="Tahoma" w:hAnsi="Tahoma" w:cs="Tahoma"/>
        </w:rPr>
        <w:t xml:space="preserve"> provision established for any students who are unable to attend school.</w:t>
      </w:r>
    </w:p>
    <w:p w14:paraId="0AF7963B" w14:textId="77777777" w:rsidR="00411428" w:rsidRPr="00411428" w:rsidRDefault="00630695" w:rsidP="00411428">
      <w:pPr>
        <w:shd w:val="clear" w:color="auto" w:fill="FFFFFF"/>
        <w:ind w:left="720"/>
        <w:rPr>
          <w:rFonts w:ascii="Tahoma" w:hAnsi="Tahoma" w:cs="Tahoma"/>
        </w:rPr>
      </w:pPr>
      <w:r w:rsidRPr="00411428">
        <w:rPr>
          <w:rFonts w:ascii="Tahoma" w:hAnsi="Tahoma" w:cs="Tahoma"/>
        </w:rPr>
        <w:t xml:space="preserve"> </w:t>
      </w:r>
    </w:p>
    <w:p w14:paraId="5D11FD1D" w14:textId="259973AE" w:rsidR="008C54C3" w:rsidRPr="00411428" w:rsidRDefault="008C54C3" w:rsidP="00411428">
      <w:pPr>
        <w:pStyle w:val="ListParagraph"/>
        <w:numPr>
          <w:ilvl w:val="0"/>
          <w:numId w:val="17"/>
        </w:numPr>
        <w:shd w:val="clear" w:color="auto" w:fill="FFFFFF"/>
        <w:rPr>
          <w:rFonts w:ascii="Tahoma" w:hAnsi="Tahoma" w:cs="Tahoma"/>
        </w:rPr>
      </w:pPr>
      <w:r w:rsidRPr="00411428">
        <w:rPr>
          <w:rFonts w:ascii="Tahoma" w:hAnsi="Tahoma" w:cs="Tahoma"/>
        </w:rPr>
        <w:t xml:space="preserve">A comprehensive </w:t>
      </w:r>
      <w:r w:rsidRPr="00411428">
        <w:rPr>
          <w:rFonts w:ascii="Tahoma" w:hAnsi="Tahoma" w:cs="Tahoma"/>
          <w:b/>
        </w:rPr>
        <w:t>CPD</w:t>
      </w:r>
      <w:r w:rsidRPr="00411428">
        <w:rPr>
          <w:rFonts w:ascii="Tahoma" w:hAnsi="Tahoma" w:cs="Tahoma"/>
        </w:rPr>
        <w:t xml:space="preserve"> programme is in place for the academic year concentrating on the </w:t>
      </w:r>
      <w:r w:rsidR="00924065" w:rsidRPr="00411428">
        <w:rPr>
          <w:rFonts w:ascii="Tahoma" w:hAnsi="Tahoma" w:cs="Tahoma"/>
        </w:rPr>
        <w:t>School</w:t>
      </w:r>
      <w:r w:rsidRPr="00411428">
        <w:rPr>
          <w:rFonts w:ascii="Tahoma" w:hAnsi="Tahoma" w:cs="Tahoma"/>
        </w:rPr>
        <w:t>’s priorities</w:t>
      </w:r>
    </w:p>
    <w:p w14:paraId="16283155" w14:textId="77777777" w:rsidR="00097E04"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This programme includes leadership training for</w:t>
      </w:r>
      <w:r w:rsidRPr="00AE12CE">
        <w:rPr>
          <w:rFonts w:ascii="Tahoma" w:hAnsi="Tahoma" w:cs="Tahoma"/>
          <w:b/>
          <w:sz w:val="24"/>
          <w:szCs w:val="24"/>
        </w:rPr>
        <w:t xml:space="preserve"> middle managers</w:t>
      </w:r>
      <w:r w:rsidR="0053641F" w:rsidRPr="00AE12CE">
        <w:rPr>
          <w:rFonts w:ascii="Tahoma" w:hAnsi="Tahoma" w:cs="Tahoma"/>
          <w:sz w:val="24"/>
          <w:szCs w:val="24"/>
        </w:rPr>
        <w:t xml:space="preserve">, with strategy in place to enhance the role of middle managers within the </w:t>
      </w:r>
      <w:r w:rsidR="00924065">
        <w:rPr>
          <w:rFonts w:ascii="Tahoma" w:hAnsi="Tahoma" w:cs="Tahoma"/>
          <w:sz w:val="24"/>
          <w:szCs w:val="24"/>
        </w:rPr>
        <w:t>School</w:t>
      </w:r>
      <w:r w:rsidR="00097E04" w:rsidRPr="00AE12CE">
        <w:rPr>
          <w:rFonts w:ascii="Tahoma" w:hAnsi="Tahoma" w:cs="Tahoma"/>
          <w:sz w:val="24"/>
          <w:szCs w:val="24"/>
        </w:rPr>
        <w:t>; faculties/departments to have as much meeting time as possible this year</w:t>
      </w:r>
    </w:p>
    <w:p w14:paraId="1EF93DA8" w14:textId="77777777" w:rsidR="008C54C3"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lastRenderedPageBreak/>
        <w:t xml:space="preserve">Each </w:t>
      </w:r>
      <w:r w:rsidR="00ED0093" w:rsidRPr="00AE12CE">
        <w:rPr>
          <w:rFonts w:ascii="Tahoma" w:hAnsi="Tahoma" w:cs="Tahoma"/>
          <w:sz w:val="24"/>
          <w:szCs w:val="24"/>
        </w:rPr>
        <w:t>faculty/department</w:t>
      </w:r>
      <w:r w:rsidRPr="00AE12CE">
        <w:rPr>
          <w:rFonts w:ascii="Tahoma" w:hAnsi="Tahoma" w:cs="Tahoma"/>
          <w:sz w:val="24"/>
          <w:szCs w:val="24"/>
        </w:rPr>
        <w:t xml:space="preserve"> is over the </w:t>
      </w:r>
      <w:r w:rsidR="00630695" w:rsidRPr="00AE12CE">
        <w:rPr>
          <w:rFonts w:ascii="Tahoma" w:hAnsi="Tahoma" w:cs="Tahoma"/>
          <w:sz w:val="24"/>
          <w:szCs w:val="24"/>
        </w:rPr>
        <w:t>first</w:t>
      </w:r>
      <w:r w:rsidRPr="00AE12CE">
        <w:rPr>
          <w:rFonts w:ascii="Tahoma" w:hAnsi="Tahoma" w:cs="Tahoma"/>
          <w:sz w:val="24"/>
          <w:szCs w:val="24"/>
        </w:rPr>
        <w:t xml:space="preserve"> </w:t>
      </w:r>
      <w:r w:rsidR="00C372AC">
        <w:rPr>
          <w:rFonts w:ascii="Tahoma" w:hAnsi="Tahoma" w:cs="Tahoma"/>
          <w:sz w:val="24"/>
          <w:szCs w:val="24"/>
        </w:rPr>
        <w:t>few</w:t>
      </w:r>
      <w:r w:rsidRPr="00AE12CE">
        <w:rPr>
          <w:rFonts w:ascii="Tahoma" w:hAnsi="Tahoma" w:cs="Tahoma"/>
          <w:sz w:val="24"/>
          <w:szCs w:val="24"/>
        </w:rPr>
        <w:t xml:space="preserve"> weeks</w:t>
      </w:r>
      <w:r w:rsidR="00630695" w:rsidRPr="00AE12CE">
        <w:rPr>
          <w:rFonts w:ascii="Tahoma" w:hAnsi="Tahoma" w:cs="Tahoma"/>
          <w:sz w:val="24"/>
          <w:szCs w:val="24"/>
        </w:rPr>
        <w:t xml:space="preserve"> of term</w:t>
      </w:r>
      <w:r w:rsidRPr="00AE12CE">
        <w:rPr>
          <w:rFonts w:ascii="Tahoma" w:hAnsi="Tahoma" w:cs="Tahoma"/>
          <w:sz w:val="24"/>
          <w:szCs w:val="24"/>
        </w:rPr>
        <w:t xml:space="preserve"> </w:t>
      </w:r>
      <w:r w:rsidRPr="00AE12CE">
        <w:rPr>
          <w:rFonts w:ascii="Tahoma" w:hAnsi="Tahoma" w:cs="Tahoma"/>
          <w:b/>
          <w:sz w:val="24"/>
          <w:szCs w:val="24"/>
        </w:rPr>
        <w:t>meeting with the Principal, VPs and line managers</w:t>
      </w:r>
      <w:r w:rsidRPr="00AE12CE">
        <w:rPr>
          <w:rFonts w:ascii="Tahoma" w:hAnsi="Tahoma" w:cs="Tahoma"/>
          <w:sz w:val="24"/>
          <w:szCs w:val="24"/>
        </w:rPr>
        <w:t xml:space="preserve"> to go through their results and what is now needed</w:t>
      </w:r>
      <w:r w:rsidR="009B2332" w:rsidRPr="00AE12CE">
        <w:rPr>
          <w:rFonts w:ascii="Tahoma" w:hAnsi="Tahoma" w:cs="Tahoma"/>
          <w:sz w:val="24"/>
          <w:szCs w:val="24"/>
        </w:rPr>
        <w:t xml:space="preserve"> in terms of adjustments to the </w:t>
      </w:r>
      <w:r w:rsidR="00ED0093" w:rsidRPr="00AE12CE">
        <w:rPr>
          <w:rFonts w:ascii="Tahoma" w:hAnsi="Tahoma" w:cs="Tahoma"/>
          <w:sz w:val="24"/>
          <w:szCs w:val="24"/>
        </w:rPr>
        <w:t>faculty/department</w:t>
      </w:r>
      <w:r w:rsidR="009B2332" w:rsidRPr="00AE12CE">
        <w:rPr>
          <w:rFonts w:ascii="Tahoma" w:hAnsi="Tahoma" w:cs="Tahoma"/>
          <w:sz w:val="24"/>
          <w:szCs w:val="24"/>
        </w:rPr>
        <w:t xml:space="preserve"> improvement plan</w:t>
      </w:r>
      <w:r w:rsidRPr="00AE12CE">
        <w:rPr>
          <w:rFonts w:ascii="Tahoma" w:hAnsi="Tahoma" w:cs="Tahoma"/>
          <w:sz w:val="24"/>
          <w:szCs w:val="24"/>
        </w:rPr>
        <w:t>. Where there has been poor public examination performance by a particular subject, a</w:t>
      </w:r>
      <w:r w:rsidR="009B2332" w:rsidRPr="00AE12CE">
        <w:rPr>
          <w:rFonts w:ascii="Tahoma" w:hAnsi="Tahoma" w:cs="Tahoma"/>
          <w:sz w:val="24"/>
          <w:szCs w:val="24"/>
        </w:rPr>
        <w:t xml:space="preserve"> new, specific and</w:t>
      </w:r>
      <w:r w:rsidRPr="00AE12CE">
        <w:rPr>
          <w:rFonts w:ascii="Tahoma" w:hAnsi="Tahoma" w:cs="Tahoma"/>
          <w:sz w:val="24"/>
          <w:szCs w:val="24"/>
        </w:rPr>
        <w:t xml:space="preserve"> detailed improvement plan </w:t>
      </w:r>
      <w:r w:rsidR="00630695" w:rsidRPr="00AE12CE">
        <w:rPr>
          <w:rFonts w:ascii="Tahoma" w:hAnsi="Tahoma" w:cs="Tahoma"/>
          <w:sz w:val="24"/>
          <w:szCs w:val="24"/>
        </w:rPr>
        <w:t>is</w:t>
      </w:r>
      <w:r w:rsidRPr="00AE12CE">
        <w:rPr>
          <w:rFonts w:ascii="Tahoma" w:hAnsi="Tahoma" w:cs="Tahoma"/>
          <w:sz w:val="24"/>
          <w:szCs w:val="24"/>
        </w:rPr>
        <w:t xml:space="preserve"> put in place to address the identified issues</w:t>
      </w:r>
    </w:p>
    <w:p w14:paraId="5ABF1D36" w14:textId="77777777" w:rsidR="00630695"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There is also a programme of demanding </w:t>
      </w:r>
      <w:r w:rsidR="00ED0093" w:rsidRPr="00AE12CE">
        <w:rPr>
          <w:rFonts w:ascii="Tahoma" w:hAnsi="Tahoma" w:cs="Tahoma"/>
          <w:b/>
          <w:sz w:val="24"/>
          <w:szCs w:val="24"/>
        </w:rPr>
        <w:t>faculty/department</w:t>
      </w:r>
      <w:r w:rsidRPr="00AE12CE">
        <w:rPr>
          <w:rFonts w:ascii="Tahoma" w:hAnsi="Tahoma" w:cs="Tahoma"/>
          <w:b/>
          <w:sz w:val="24"/>
          <w:szCs w:val="24"/>
        </w:rPr>
        <w:t xml:space="preserve"> reviews</w:t>
      </w:r>
      <w:r w:rsidRPr="00AE12CE">
        <w:rPr>
          <w:rFonts w:ascii="Tahoma" w:hAnsi="Tahoma" w:cs="Tahoma"/>
          <w:sz w:val="24"/>
          <w:szCs w:val="24"/>
        </w:rPr>
        <w:t xml:space="preserve"> planned across the academic year</w:t>
      </w:r>
      <w:r w:rsidR="007E2370" w:rsidRPr="00AE12CE">
        <w:rPr>
          <w:rFonts w:ascii="Tahoma" w:hAnsi="Tahoma" w:cs="Tahoma"/>
          <w:sz w:val="24"/>
          <w:szCs w:val="24"/>
        </w:rPr>
        <w:t xml:space="preserve"> as part of the overall </w:t>
      </w:r>
      <w:r w:rsidR="007E2370" w:rsidRPr="00C64234">
        <w:rPr>
          <w:rFonts w:ascii="Tahoma" w:hAnsi="Tahoma" w:cs="Tahoma"/>
          <w:b/>
          <w:sz w:val="24"/>
          <w:szCs w:val="24"/>
        </w:rPr>
        <w:t>quality assurance</w:t>
      </w:r>
      <w:r w:rsidR="007E2370" w:rsidRPr="00AE12CE">
        <w:rPr>
          <w:rFonts w:ascii="Tahoma" w:hAnsi="Tahoma" w:cs="Tahoma"/>
          <w:sz w:val="24"/>
          <w:szCs w:val="24"/>
        </w:rPr>
        <w:t xml:space="preserve"> system</w:t>
      </w:r>
      <w:r w:rsidR="00C64234">
        <w:rPr>
          <w:rFonts w:ascii="Tahoma" w:hAnsi="Tahoma" w:cs="Tahoma"/>
          <w:sz w:val="24"/>
          <w:szCs w:val="24"/>
        </w:rPr>
        <w:t xml:space="preserve"> which is in place</w:t>
      </w:r>
      <w:r w:rsidRPr="00AE12CE">
        <w:rPr>
          <w:rFonts w:ascii="Tahoma" w:hAnsi="Tahoma" w:cs="Tahoma"/>
          <w:sz w:val="24"/>
          <w:szCs w:val="24"/>
        </w:rPr>
        <w:t>.</w:t>
      </w:r>
      <w:r w:rsidR="002D4B2B">
        <w:rPr>
          <w:rFonts w:ascii="Tahoma" w:hAnsi="Tahoma" w:cs="Tahoma"/>
          <w:sz w:val="24"/>
          <w:szCs w:val="24"/>
        </w:rPr>
        <w:t xml:space="preserve"> These are designed to be supportive to staff, with their full involvement and with no generation of extra stress</w:t>
      </w:r>
    </w:p>
    <w:p w14:paraId="70D08FE2" w14:textId="77777777" w:rsidR="008C54C3"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 core subjects </w:t>
      </w:r>
      <w:r w:rsidR="00E0539D" w:rsidRPr="00AE12CE">
        <w:rPr>
          <w:rFonts w:ascii="Tahoma" w:hAnsi="Tahoma" w:cs="Tahoma"/>
          <w:sz w:val="24"/>
          <w:szCs w:val="24"/>
        </w:rPr>
        <w:t xml:space="preserve">of </w:t>
      </w:r>
      <w:r w:rsidR="00E0539D" w:rsidRPr="00AE12CE">
        <w:rPr>
          <w:rFonts w:ascii="Tahoma" w:hAnsi="Tahoma" w:cs="Tahoma"/>
          <w:b/>
          <w:sz w:val="24"/>
          <w:szCs w:val="24"/>
        </w:rPr>
        <w:t>English and mathematics</w:t>
      </w:r>
      <w:r w:rsidR="00E0539D" w:rsidRPr="00AE12CE">
        <w:rPr>
          <w:rFonts w:ascii="Tahoma" w:hAnsi="Tahoma" w:cs="Tahoma"/>
          <w:sz w:val="24"/>
          <w:szCs w:val="24"/>
        </w:rPr>
        <w:t xml:space="preserve"> </w:t>
      </w:r>
      <w:r w:rsidR="00630695" w:rsidRPr="00AE12CE">
        <w:rPr>
          <w:rFonts w:ascii="Tahoma" w:hAnsi="Tahoma" w:cs="Tahoma"/>
          <w:sz w:val="24"/>
          <w:szCs w:val="24"/>
        </w:rPr>
        <w:t>have in place all possible support</w:t>
      </w:r>
    </w:p>
    <w:p w14:paraId="0C2CC731" w14:textId="77777777" w:rsidR="008C54C3" w:rsidRPr="00B0507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 </w:t>
      </w:r>
      <w:r w:rsidR="00924065">
        <w:rPr>
          <w:rFonts w:ascii="Tahoma" w:hAnsi="Tahoma" w:cs="Tahoma"/>
          <w:sz w:val="24"/>
          <w:szCs w:val="24"/>
        </w:rPr>
        <w:t>School</w:t>
      </w:r>
      <w:r w:rsidRPr="00AE12CE">
        <w:rPr>
          <w:rFonts w:ascii="Tahoma" w:hAnsi="Tahoma" w:cs="Tahoma"/>
          <w:sz w:val="24"/>
          <w:szCs w:val="24"/>
        </w:rPr>
        <w:t xml:space="preserve"> is also going to spend more time this year with the other </w:t>
      </w:r>
      <w:r w:rsidRPr="00AE12CE">
        <w:rPr>
          <w:rFonts w:ascii="Tahoma" w:hAnsi="Tahoma" w:cs="Tahoma"/>
          <w:b/>
          <w:sz w:val="24"/>
          <w:szCs w:val="24"/>
        </w:rPr>
        <w:t>EBacc subjects</w:t>
      </w:r>
      <w:r w:rsidRPr="00AE12CE">
        <w:rPr>
          <w:rFonts w:ascii="Tahoma" w:hAnsi="Tahoma" w:cs="Tahoma"/>
          <w:sz w:val="24"/>
          <w:szCs w:val="24"/>
        </w:rPr>
        <w:t xml:space="preserve"> so that they are receiving as much support as maths and English</w:t>
      </w:r>
      <w:r w:rsidR="007E2370" w:rsidRPr="00AE12CE">
        <w:rPr>
          <w:rFonts w:ascii="Tahoma" w:hAnsi="Tahoma" w:cs="Tahoma"/>
          <w:sz w:val="24"/>
          <w:szCs w:val="24"/>
        </w:rPr>
        <w:t xml:space="preserve">, while expecting </w:t>
      </w:r>
      <w:r w:rsidR="00BF7F12" w:rsidRPr="00AE12CE">
        <w:rPr>
          <w:rFonts w:ascii="Tahoma" w:hAnsi="Tahoma" w:cs="Tahoma"/>
          <w:sz w:val="24"/>
          <w:szCs w:val="24"/>
        </w:rPr>
        <w:t>enhanced</w:t>
      </w:r>
      <w:r w:rsidR="007E2370" w:rsidRPr="00AE12CE">
        <w:rPr>
          <w:rFonts w:ascii="Tahoma" w:hAnsi="Tahoma" w:cs="Tahoma"/>
          <w:sz w:val="24"/>
          <w:szCs w:val="24"/>
        </w:rPr>
        <w:t xml:space="preserve"> performance from all the </w:t>
      </w:r>
      <w:r w:rsidR="007E2370" w:rsidRPr="00AE12CE">
        <w:rPr>
          <w:rFonts w:ascii="Tahoma" w:hAnsi="Tahoma" w:cs="Tahoma"/>
          <w:b/>
          <w:sz w:val="24"/>
          <w:szCs w:val="24"/>
        </w:rPr>
        <w:t>foundation subjects</w:t>
      </w:r>
    </w:p>
    <w:p w14:paraId="2CE26078" w14:textId="77777777" w:rsidR="00B0507E" w:rsidRPr="00AE12CE" w:rsidRDefault="00B0507E" w:rsidP="00AE12CE">
      <w:pPr>
        <w:numPr>
          <w:ilvl w:val="0"/>
          <w:numId w:val="1"/>
        </w:numPr>
        <w:shd w:val="clear" w:color="auto" w:fill="FFFFFF"/>
        <w:rPr>
          <w:rFonts w:ascii="Tahoma" w:hAnsi="Tahoma" w:cs="Tahoma"/>
          <w:sz w:val="24"/>
          <w:szCs w:val="24"/>
        </w:rPr>
      </w:pPr>
      <w:r>
        <w:rPr>
          <w:rFonts w:ascii="Tahoma" w:hAnsi="Tahoma" w:cs="Tahoma"/>
          <w:b/>
          <w:sz w:val="24"/>
          <w:szCs w:val="24"/>
        </w:rPr>
        <w:t xml:space="preserve">Whole school curriculum </w:t>
      </w:r>
      <w:r w:rsidRPr="00B0507E">
        <w:rPr>
          <w:rFonts w:ascii="Tahoma" w:hAnsi="Tahoma" w:cs="Tahoma"/>
          <w:sz w:val="24"/>
          <w:szCs w:val="24"/>
        </w:rPr>
        <w:t>reviewed, in particular to check that it matches the expectations of Ofsted</w:t>
      </w:r>
    </w:p>
    <w:p w14:paraId="039BA1E1" w14:textId="32574C21" w:rsidR="008C54C3"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 </w:t>
      </w:r>
      <w:r w:rsidRPr="00AE12CE">
        <w:rPr>
          <w:rFonts w:ascii="Tahoma" w:hAnsi="Tahoma" w:cs="Tahoma"/>
          <w:b/>
          <w:sz w:val="24"/>
          <w:szCs w:val="24"/>
        </w:rPr>
        <w:t xml:space="preserve">curriculum of each </w:t>
      </w:r>
      <w:r w:rsidR="00411428">
        <w:rPr>
          <w:rFonts w:ascii="Tahoma" w:hAnsi="Tahoma" w:cs="Tahoma"/>
          <w:b/>
          <w:sz w:val="24"/>
          <w:szCs w:val="24"/>
        </w:rPr>
        <w:t>Y11</w:t>
      </w:r>
      <w:r w:rsidRPr="00AE12CE">
        <w:rPr>
          <w:rFonts w:ascii="Tahoma" w:hAnsi="Tahoma" w:cs="Tahoma"/>
          <w:b/>
          <w:sz w:val="24"/>
          <w:szCs w:val="24"/>
        </w:rPr>
        <w:t xml:space="preserve"> student</w:t>
      </w:r>
      <w:r w:rsidRPr="00AE12CE">
        <w:rPr>
          <w:rFonts w:ascii="Tahoma" w:hAnsi="Tahoma" w:cs="Tahoma"/>
          <w:sz w:val="24"/>
          <w:szCs w:val="24"/>
        </w:rPr>
        <w:t xml:space="preserve"> is examined to see if any students have </w:t>
      </w:r>
      <w:r w:rsidR="00655B85">
        <w:rPr>
          <w:rFonts w:ascii="Tahoma" w:hAnsi="Tahoma" w:cs="Tahoma"/>
          <w:sz w:val="24"/>
          <w:szCs w:val="24"/>
        </w:rPr>
        <w:t>a</w:t>
      </w:r>
      <w:r w:rsidRPr="00AE12CE">
        <w:rPr>
          <w:rFonts w:ascii="Tahoma" w:hAnsi="Tahoma" w:cs="Tahoma"/>
          <w:sz w:val="24"/>
          <w:szCs w:val="24"/>
        </w:rPr>
        <w:t xml:space="preserve"> curriculum</w:t>
      </w:r>
      <w:r w:rsidR="00655B85">
        <w:rPr>
          <w:rFonts w:ascii="Tahoma" w:hAnsi="Tahoma" w:cs="Tahoma"/>
          <w:sz w:val="24"/>
          <w:szCs w:val="24"/>
        </w:rPr>
        <w:t xml:space="preserve"> that has proved to be inappropriate</w:t>
      </w:r>
      <w:r w:rsidRPr="00AE12CE">
        <w:rPr>
          <w:rFonts w:ascii="Tahoma" w:hAnsi="Tahoma" w:cs="Tahoma"/>
          <w:sz w:val="24"/>
          <w:szCs w:val="24"/>
        </w:rPr>
        <w:t xml:space="preserve"> in that they are on course to fail in certain areas or are not set up to achieve </w:t>
      </w:r>
      <w:r w:rsidR="00E0539D" w:rsidRPr="00AE12CE">
        <w:rPr>
          <w:rFonts w:ascii="Tahoma" w:hAnsi="Tahoma" w:cs="Tahoma"/>
          <w:sz w:val="24"/>
          <w:szCs w:val="24"/>
        </w:rPr>
        <w:t xml:space="preserve">their best possible </w:t>
      </w:r>
      <w:r w:rsidR="006813CF">
        <w:rPr>
          <w:rFonts w:ascii="Tahoma" w:hAnsi="Tahoma" w:cs="Tahoma"/>
          <w:sz w:val="24"/>
          <w:szCs w:val="24"/>
        </w:rPr>
        <w:t>Attainment</w:t>
      </w:r>
      <w:r w:rsidR="00E0539D" w:rsidRPr="00AE12CE">
        <w:rPr>
          <w:rFonts w:ascii="Tahoma" w:hAnsi="Tahoma" w:cs="Tahoma"/>
          <w:sz w:val="24"/>
          <w:szCs w:val="24"/>
        </w:rPr>
        <w:t xml:space="preserve"> 8 score</w:t>
      </w:r>
      <w:r w:rsidRPr="00AE12CE">
        <w:rPr>
          <w:rFonts w:ascii="Tahoma" w:hAnsi="Tahoma" w:cs="Tahoma"/>
          <w:sz w:val="24"/>
          <w:szCs w:val="24"/>
        </w:rPr>
        <w:t>, and changes made as necessary</w:t>
      </w:r>
      <w:r w:rsidR="00BF7F12" w:rsidRPr="00AE12CE">
        <w:rPr>
          <w:rFonts w:ascii="Tahoma" w:hAnsi="Tahoma" w:cs="Tahoma"/>
          <w:sz w:val="24"/>
          <w:szCs w:val="24"/>
        </w:rPr>
        <w:t xml:space="preserve"> at the start of the year</w:t>
      </w:r>
      <w:r w:rsidR="005B3696" w:rsidRPr="00AE12CE">
        <w:rPr>
          <w:rFonts w:ascii="Tahoma" w:hAnsi="Tahoma" w:cs="Tahoma"/>
          <w:sz w:val="24"/>
          <w:szCs w:val="24"/>
        </w:rPr>
        <w:t>.</w:t>
      </w:r>
      <w:r w:rsidRPr="00AE12CE">
        <w:rPr>
          <w:rFonts w:ascii="Tahoma" w:hAnsi="Tahoma" w:cs="Tahoma"/>
          <w:sz w:val="24"/>
          <w:szCs w:val="24"/>
        </w:rPr>
        <w:t xml:space="preserve"> </w:t>
      </w:r>
    </w:p>
    <w:p w14:paraId="049DF6C1" w14:textId="77777777" w:rsidR="00975486" w:rsidRDefault="00975486"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 </w:t>
      </w:r>
      <w:r w:rsidR="00924065">
        <w:rPr>
          <w:rFonts w:ascii="Tahoma" w:hAnsi="Tahoma" w:cs="Tahoma"/>
          <w:sz w:val="24"/>
          <w:szCs w:val="24"/>
        </w:rPr>
        <w:t>School</w:t>
      </w:r>
      <w:r w:rsidRPr="00AE12CE">
        <w:rPr>
          <w:rFonts w:ascii="Tahoma" w:hAnsi="Tahoma" w:cs="Tahoma"/>
          <w:sz w:val="24"/>
          <w:szCs w:val="24"/>
        </w:rPr>
        <w:t xml:space="preserve"> is</w:t>
      </w:r>
      <w:r w:rsidR="00C372AC">
        <w:rPr>
          <w:rFonts w:ascii="Tahoma" w:hAnsi="Tahoma" w:cs="Tahoma"/>
          <w:sz w:val="24"/>
          <w:szCs w:val="24"/>
        </w:rPr>
        <w:t xml:space="preserve"> still</w:t>
      </w:r>
      <w:r w:rsidRPr="00AE12CE">
        <w:rPr>
          <w:rFonts w:ascii="Tahoma" w:hAnsi="Tahoma" w:cs="Tahoma"/>
          <w:sz w:val="24"/>
          <w:szCs w:val="24"/>
        </w:rPr>
        <w:t xml:space="preserve"> prioritising the </w:t>
      </w:r>
      <w:r w:rsidR="005F2AEF">
        <w:rPr>
          <w:rFonts w:ascii="Tahoma" w:hAnsi="Tahoma" w:cs="Tahoma"/>
          <w:sz w:val="24"/>
          <w:szCs w:val="24"/>
        </w:rPr>
        <w:t>consolidation of the teaching of</w:t>
      </w:r>
      <w:r w:rsidRPr="00AE12CE">
        <w:rPr>
          <w:rFonts w:ascii="Tahoma" w:hAnsi="Tahoma" w:cs="Tahoma"/>
          <w:sz w:val="24"/>
          <w:szCs w:val="24"/>
        </w:rPr>
        <w:t xml:space="preserve"> </w:t>
      </w:r>
      <w:r w:rsidRPr="00AE12CE">
        <w:rPr>
          <w:rFonts w:ascii="Tahoma" w:hAnsi="Tahoma" w:cs="Tahoma"/>
          <w:b/>
          <w:sz w:val="24"/>
          <w:szCs w:val="24"/>
        </w:rPr>
        <w:t>GCSE and vocational</w:t>
      </w:r>
      <w:r w:rsidRPr="00AE12CE">
        <w:rPr>
          <w:rFonts w:ascii="Tahoma" w:hAnsi="Tahoma" w:cs="Tahoma"/>
          <w:sz w:val="24"/>
          <w:szCs w:val="24"/>
        </w:rPr>
        <w:t xml:space="preserve"> course</w:t>
      </w:r>
      <w:r w:rsidR="00B0507E">
        <w:rPr>
          <w:rFonts w:ascii="Tahoma" w:hAnsi="Tahoma" w:cs="Tahoma"/>
          <w:sz w:val="24"/>
          <w:szCs w:val="24"/>
        </w:rPr>
        <w:t>s</w:t>
      </w:r>
    </w:p>
    <w:p w14:paraId="1E4EB40A" w14:textId="77777777" w:rsidR="00411428" w:rsidRPr="00D82FF2" w:rsidRDefault="00411428" w:rsidP="00411428">
      <w:pPr>
        <w:numPr>
          <w:ilvl w:val="0"/>
          <w:numId w:val="1"/>
        </w:numPr>
        <w:shd w:val="clear" w:color="auto" w:fill="FFFFFF"/>
        <w:rPr>
          <w:rFonts w:ascii="Tahoma" w:hAnsi="Tahoma" w:cs="Tahoma"/>
          <w:b/>
          <w:sz w:val="24"/>
          <w:szCs w:val="24"/>
        </w:rPr>
      </w:pPr>
      <w:r>
        <w:rPr>
          <w:rFonts w:ascii="Tahoma" w:hAnsi="Tahoma" w:cs="Tahoma"/>
          <w:sz w:val="24"/>
          <w:szCs w:val="24"/>
        </w:rPr>
        <w:t xml:space="preserve">A decision made on which methodology is going to be used to </w:t>
      </w:r>
      <w:r w:rsidRPr="00D82FF2">
        <w:rPr>
          <w:rFonts w:ascii="Tahoma" w:hAnsi="Tahoma" w:cs="Tahoma"/>
          <w:b/>
          <w:sz w:val="24"/>
          <w:szCs w:val="24"/>
        </w:rPr>
        <w:t>set targets</w:t>
      </w:r>
    </w:p>
    <w:p w14:paraId="3B0FFE90" w14:textId="6B8FF104" w:rsidR="008C54C3" w:rsidRPr="00411428" w:rsidRDefault="008C54C3" w:rsidP="00411428">
      <w:pPr>
        <w:numPr>
          <w:ilvl w:val="0"/>
          <w:numId w:val="1"/>
        </w:numPr>
        <w:shd w:val="clear" w:color="auto" w:fill="FFFFFF"/>
        <w:rPr>
          <w:rFonts w:ascii="Tahoma" w:hAnsi="Tahoma" w:cs="Tahoma"/>
          <w:sz w:val="24"/>
          <w:szCs w:val="24"/>
        </w:rPr>
      </w:pPr>
      <w:r w:rsidRPr="00411428">
        <w:rPr>
          <w:rFonts w:ascii="Tahoma" w:hAnsi="Tahoma" w:cs="Tahoma"/>
          <w:sz w:val="24"/>
          <w:szCs w:val="24"/>
        </w:rPr>
        <w:t xml:space="preserve">The students </w:t>
      </w:r>
      <w:r w:rsidR="00804315" w:rsidRPr="00411428">
        <w:rPr>
          <w:rFonts w:ascii="Tahoma" w:hAnsi="Tahoma" w:cs="Tahoma"/>
          <w:sz w:val="24"/>
          <w:szCs w:val="24"/>
        </w:rPr>
        <w:t>are</w:t>
      </w:r>
      <w:r w:rsidRPr="00411428">
        <w:rPr>
          <w:rFonts w:ascii="Tahoma" w:hAnsi="Tahoma" w:cs="Tahoma"/>
          <w:sz w:val="24"/>
          <w:szCs w:val="24"/>
        </w:rPr>
        <w:t xml:space="preserve"> set challenging</w:t>
      </w:r>
      <w:r w:rsidR="002D4B2B" w:rsidRPr="00411428">
        <w:rPr>
          <w:rFonts w:ascii="Tahoma" w:hAnsi="Tahoma" w:cs="Tahoma"/>
          <w:sz w:val="24"/>
          <w:szCs w:val="24"/>
        </w:rPr>
        <w:t xml:space="preserve"> but realistic</w:t>
      </w:r>
      <w:r w:rsidRPr="00411428">
        <w:rPr>
          <w:rFonts w:ascii="Tahoma" w:hAnsi="Tahoma" w:cs="Tahoma"/>
          <w:sz w:val="24"/>
          <w:szCs w:val="24"/>
        </w:rPr>
        <w:t xml:space="preserve"> </w:t>
      </w:r>
      <w:r w:rsidRPr="00411428">
        <w:rPr>
          <w:rFonts w:ascii="Tahoma" w:hAnsi="Tahoma" w:cs="Tahoma"/>
          <w:b/>
          <w:sz w:val="24"/>
          <w:szCs w:val="24"/>
        </w:rPr>
        <w:t>targets</w:t>
      </w:r>
      <w:r w:rsidRPr="00411428">
        <w:rPr>
          <w:rFonts w:ascii="Tahoma" w:hAnsi="Tahoma" w:cs="Tahoma"/>
          <w:sz w:val="24"/>
          <w:szCs w:val="24"/>
        </w:rPr>
        <w:t xml:space="preserve"> in all </w:t>
      </w:r>
      <w:r w:rsidR="006D0277" w:rsidRPr="00411428">
        <w:rPr>
          <w:rFonts w:ascii="Tahoma" w:hAnsi="Tahoma" w:cs="Tahoma"/>
          <w:sz w:val="24"/>
          <w:szCs w:val="24"/>
        </w:rPr>
        <w:t>subjects</w:t>
      </w:r>
      <w:r w:rsidR="00BF7F12" w:rsidRPr="00411428">
        <w:rPr>
          <w:rFonts w:ascii="Tahoma" w:hAnsi="Tahoma" w:cs="Tahoma"/>
          <w:sz w:val="24"/>
          <w:szCs w:val="24"/>
        </w:rPr>
        <w:t>, which</w:t>
      </w:r>
      <w:r w:rsidR="00655B85" w:rsidRPr="00411428">
        <w:rPr>
          <w:rFonts w:ascii="Tahoma" w:hAnsi="Tahoma" w:cs="Tahoma"/>
          <w:sz w:val="24"/>
          <w:szCs w:val="24"/>
        </w:rPr>
        <w:t xml:space="preserve"> for Ys 8-11</w:t>
      </w:r>
      <w:r w:rsidR="00BF7F12" w:rsidRPr="00411428">
        <w:rPr>
          <w:rFonts w:ascii="Tahoma" w:hAnsi="Tahoma" w:cs="Tahoma"/>
          <w:sz w:val="24"/>
          <w:szCs w:val="24"/>
        </w:rPr>
        <w:t xml:space="preserve"> are ready to issue at the start of the term</w:t>
      </w:r>
      <w:r w:rsidR="00655B85" w:rsidRPr="00411428">
        <w:rPr>
          <w:rFonts w:ascii="Tahoma" w:hAnsi="Tahoma" w:cs="Tahoma"/>
          <w:sz w:val="24"/>
          <w:szCs w:val="24"/>
        </w:rPr>
        <w:t>. For Y7. It may be seen as wiser to delay setting targets until half term or even later, when there is hopefully better understanding of the relative values of the KS2 SATs and teacher assessment data coming from primary schools</w:t>
      </w:r>
      <w:r w:rsidR="00411428" w:rsidRPr="00411428">
        <w:rPr>
          <w:rFonts w:ascii="Tahoma" w:hAnsi="Tahoma" w:cs="Tahoma"/>
          <w:sz w:val="24"/>
          <w:szCs w:val="24"/>
        </w:rPr>
        <w:t xml:space="preserve"> in the years when it exists</w:t>
      </w:r>
    </w:p>
    <w:p w14:paraId="43D78403" w14:textId="77777777" w:rsidR="0042443B" w:rsidRPr="00AE12CE" w:rsidRDefault="0042443B" w:rsidP="00AE12CE">
      <w:pPr>
        <w:numPr>
          <w:ilvl w:val="0"/>
          <w:numId w:val="1"/>
        </w:numPr>
        <w:shd w:val="clear" w:color="auto" w:fill="FFFFFF"/>
        <w:rPr>
          <w:rFonts w:ascii="Tahoma" w:hAnsi="Tahoma" w:cs="Tahoma"/>
          <w:sz w:val="24"/>
          <w:szCs w:val="24"/>
        </w:rPr>
      </w:pPr>
      <w:r>
        <w:rPr>
          <w:rFonts w:ascii="Tahoma" w:hAnsi="Tahoma" w:cs="Tahoma"/>
          <w:sz w:val="24"/>
          <w:szCs w:val="24"/>
        </w:rPr>
        <w:t xml:space="preserve">All </w:t>
      </w:r>
      <w:r w:rsidRPr="0042443B">
        <w:rPr>
          <w:rFonts w:ascii="Tahoma" w:hAnsi="Tahoma" w:cs="Tahoma"/>
          <w:b/>
          <w:sz w:val="24"/>
          <w:szCs w:val="24"/>
        </w:rPr>
        <w:t>KS3 progress ladders</w:t>
      </w:r>
      <w:r>
        <w:rPr>
          <w:rFonts w:ascii="Tahoma" w:hAnsi="Tahoma" w:cs="Tahoma"/>
          <w:sz w:val="24"/>
          <w:szCs w:val="24"/>
        </w:rPr>
        <w:t xml:space="preserve"> are in place for each subject, with these fully related to schemes of learning and assessments and with targets added</w:t>
      </w:r>
    </w:p>
    <w:p w14:paraId="3DF03A56" w14:textId="77777777" w:rsidR="008C54C3" w:rsidRPr="00AE12CE" w:rsidRDefault="002B2C01"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Faculties/departments</w:t>
      </w:r>
      <w:r w:rsidR="008C54C3" w:rsidRPr="00AE12CE">
        <w:rPr>
          <w:rFonts w:ascii="Tahoma" w:hAnsi="Tahoma" w:cs="Tahoma"/>
          <w:sz w:val="24"/>
          <w:szCs w:val="24"/>
        </w:rPr>
        <w:t xml:space="preserve"> asked to provide their </w:t>
      </w:r>
      <w:r w:rsidR="008C54C3" w:rsidRPr="00AE12CE">
        <w:rPr>
          <w:rFonts w:ascii="Tahoma" w:hAnsi="Tahoma" w:cs="Tahoma"/>
          <w:b/>
          <w:sz w:val="24"/>
          <w:szCs w:val="24"/>
        </w:rPr>
        <w:t>predictions</w:t>
      </w:r>
      <w:r w:rsidR="008C54C3" w:rsidRPr="00AE12CE">
        <w:rPr>
          <w:rFonts w:ascii="Tahoma" w:hAnsi="Tahoma" w:cs="Tahoma"/>
          <w:sz w:val="24"/>
          <w:szCs w:val="24"/>
        </w:rPr>
        <w:t xml:space="preserve"> for </w:t>
      </w:r>
      <w:r w:rsidR="00E4347B">
        <w:rPr>
          <w:rFonts w:ascii="Tahoma" w:hAnsi="Tahoma" w:cs="Tahoma"/>
          <w:sz w:val="24"/>
          <w:szCs w:val="24"/>
        </w:rPr>
        <w:t>the Y11 results at the end of the year</w:t>
      </w:r>
      <w:r w:rsidR="0042443B">
        <w:rPr>
          <w:rFonts w:ascii="Tahoma" w:hAnsi="Tahoma" w:cs="Tahoma"/>
          <w:sz w:val="24"/>
          <w:szCs w:val="24"/>
        </w:rPr>
        <w:t xml:space="preserve"> and these are compared with results</w:t>
      </w:r>
      <w:r w:rsidR="009B2332" w:rsidRPr="00AE12CE">
        <w:rPr>
          <w:rFonts w:ascii="Tahoma" w:hAnsi="Tahoma" w:cs="Tahoma"/>
          <w:sz w:val="24"/>
          <w:szCs w:val="24"/>
        </w:rPr>
        <w:t>.</w:t>
      </w:r>
      <w:r w:rsidR="00804315" w:rsidRPr="00AE12CE">
        <w:rPr>
          <w:rFonts w:ascii="Tahoma" w:hAnsi="Tahoma" w:cs="Tahoma"/>
          <w:sz w:val="24"/>
          <w:szCs w:val="24"/>
        </w:rPr>
        <w:t xml:space="preserve"> Where</w:t>
      </w:r>
      <w:r w:rsidR="008C54C3" w:rsidRPr="00AE12CE">
        <w:rPr>
          <w:rFonts w:ascii="Tahoma" w:hAnsi="Tahoma" w:cs="Tahoma"/>
          <w:sz w:val="24"/>
          <w:szCs w:val="24"/>
        </w:rPr>
        <w:t xml:space="preserve"> staff were inaccurate</w:t>
      </w:r>
      <w:r w:rsidR="00804315" w:rsidRPr="00AE12CE">
        <w:rPr>
          <w:rFonts w:ascii="Tahoma" w:hAnsi="Tahoma" w:cs="Tahoma"/>
          <w:sz w:val="24"/>
          <w:szCs w:val="24"/>
        </w:rPr>
        <w:t xml:space="preserve"> last year</w:t>
      </w:r>
      <w:r w:rsidR="008C54C3" w:rsidRPr="00AE12CE">
        <w:rPr>
          <w:rFonts w:ascii="Tahoma" w:hAnsi="Tahoma" w:cs="Tahoma"/>
          <w:sz w:val="24"/>
          <w:szCs w:val="24"/>
        </w:rPr>
        <w:t xml:space="preserve">, in both predictions and summative assessments it is a priority this year both to provide CPD in this area and also closely monitor all predictions and the way in which they were reached  </w:t>
      </w:r>
    </w:p>
    <w:p w14:paraId="43FAC783" w14:textId="041C8C14" w:rsidR="008C54C3" w:rsidRPr="00AE12CE" w:rsidRDefault="008C54C3" w:rsidP="00AE12CE">
      <w:pPr>
        <w:numPr>
          <w:ilvl w:val="0"/>
          <w:numId w:val="1"/>
        </w:numPr>
        <w:shd w:val="clear" w:color="auto" w:fill="FFFFFF"/>
        <w:rPr>
          <w:rFonts w:ascii="Tahoma" w:hAnsi="Tahoma" w:cs="Tahoma"/>
          <w:sz w:val="24"/>
          <w:szCs w:val="24"/>
        </w:rPr>
      </w:pPr>
      <w:r w:rsidRPr="00AE12CE">
        <w:rPr>
          <w:rFonts w:ascii="Tahoma" w:hAnsi="Tahoma" w:cs="Tahoma"/>
          <w:sz w:val="24"/>
          <w:szCs w:val="24"/>
        </w:rPr>
        <w:t xml:space="preserve">The </w:t>
      </w:r>
      <w:r w:rsidR="00924065">
        <w:rPr>
          <w:rFonts w:ascii="Tahoma" w:hAnsi="Tahoma" w:cs="Tahoma"/>
          <w:sz w:val="24"/>
          <w:szCs w:val="24"/>
        </w:rPr>
        <w:t>School</w:t>
      </w:r>
      <w:r w:rsidRPr="00AE12CE">
        <w:rPr>
          <w:rFonts w:ascii="Tahoma" w:hAnsi="Tahoma" w:cs="Tahoma"/>
          <w:sz w:val="24"/>
          <w:szCs w:val="24"/>
        </w:rPr>
        <w:t xml:space="preserve"> </w:t>
      </w:r>
      <w:r w:rsidR="00804315" w:rsidRPr="00AE12CE">
        <w:rPr>
          <w:rFonts w:ascii="Tahoma" w:hAnsi="Tahoma" w:cs="Tahoma"/>
          <w:sz w:val="24"/>
          <w:szCs w:val="24"/>
        </w:rPr>
        <w:t>has in place</w:t>
      </w:r>
      <w:r w:rsidRPr="00AE12CE">
        <w:rPr>
          <w:rFonts w:ascii="Tahoma" w:hAnsi="Tahoma" w:cs="Tahoma"/>
          <w:sz w:val="24"/>
          <w:szCs w:val="24"/>
        </w:rPr>
        <w:t xml:space="preserve"> a best practice</w:t>
      </w:r>
      <w:r w:rsidRPr="00AE12CE">
        <w:rPr>
          <w:rFonts w:ascii="Tahoma" w:hAnsi="Tahoma" w:cs="Tahoma"/>
          <w:b/>
          <w:sz w:val="24"/>
          <w:szCs w:val="24"/>
        </w:rPr>
        <w:t xml:space="preserve"> performance data analysis and tracking system</w:t>
      </w:r>
      <w:r w:rsidRPr="00AE12CE">
        <w:rPr>
          <w:rFonts w:ascii="Tahoma" w:hAnsi="Tahoma" w:cs="Tahoma"/>
          <w:sz w:val="24"/>
          <w:szCs w:val="24"/>
        </w:rPr>
        <w:t xml:space="preserve"> in place. There will be data tracking </w:t>
      </w:r>
      <w:r w:rsidR="00411428">
        <w:rPr>
          <w:rFonts w:ascii="Tahoma" w:hAnsi="Tahoma" w:cs="Tahoma"/>
          <w:sz w:val="24"/>
          <w:szCs w:val="24"/>
        </w:rPr>
        <w:t>at least twice</w:t>
      </w:r>
      <w:r w:rsidR="00DF21F9">
        <w:rPr>
          <w:rFonts w:ascii="Tahoma" w:hAnsi="Tahoma" w:cs="Tahoma"/>
          <w:sz w:val="24"/>
          <w:szCs w:val="24"/>
        </w:rPr>
        <w:t xml:space="preserve"> per year</w:t>
      </w:r>
      <w:r w:rsidRPr="00AE12CE">
        <w:rPr>
          <w:rFonts w:ascii="Tahoma" w:hAnsi="Tahoma" w:cs="Tahoma"/>
          <w:sz w:val="24"/>
          <w:szCs w:val="24"/>
        </w:rPr>
        <w:t xml:space="preserve"> which will generate;</w:t>
      </w:r>
    </w:p>
    <w:p w14:paraId="06C4D75E" w14:textId="77777777" w:rsidR="00C64234" w:rsidRDefault="008C54C3" w:rsidP="00AE12CE">
      <w:pPr>
        <w:pStyle w:val="ListParagraph"/>
        <w:numPr>
          <w:ilvl w:val="1"/>
          <w:numId w:val="1"/>
        </w:numPr>
        <w:spacing w:after="100" w:afterAutospacing="1"/>
        <w:rPr>
          <w:rFonts w:ascii="Tahoma" w:hAnsi="Tahoma" w:cs="Tahoma"/>
        </w:rPr>
      </w:pPr>
      <w:r w:rsidRPr="00AE12CE">
        <w:rPr>
          <w:rFonts w:ascii="Tahoma" w:hAnsi="Tahoma" w:cs="Tahoma"/>
        </w:rPr>
        <w:t xml:space="preserve">The evidence that will enable there to be sustained and comprehensive </w:t>
      </w:r>
      <w:r w:rsidRPr="00AE12CE">
        <w:rPr>
          <w:rFonts w:ascii="Tahoma" w:hAnsi="Tahoma" w:cs="Tahoma"/>
          <w:b/>
        </w:rPr>
        <w:t>intervention strategies</w:t>
      </w:r>
      <w:r w:rsidRPr="00AE12CE">
        <w:rPr>
          <w:rFonts w:ascii="Tahoma" w:hAnsi="Tahoma" w:cs="Tahoma"/>
        </w:rPr>
        <w:t xml:space="preserve"> put in place by each department, supported by mentoring from the pastoral system, to deal with </w:t>
      </w:r>
      <w:r w:rsidRPr="00AE12CE">
        <w:rPr>
          <w:rFonts w:ascii="Tahoma" w:hAnsi="Tahoma" w:cs="Tahoma"/>
          <w:b/>
        </w:rPr>
        <w:t>all</w:t>
      </w:r>
      <w:r w:rsidRPr="00AE12CE">
        <w:rPr>
          <w:rFonts w:ascii="Tahoma" w:hAnsi="Tahoma" w:cs="Tahoma"/>
        </w:rPr>
        <w:t xml:space="preserve"> individual student underachievement in </w:t>
      </w:r>
      <w:r w:rsidRPr="00AE12CE">
        <w:rPr>
          <w:rFonts w:ascii="Tahoma" w:hAnsi="Tahoma" w:cs="Tahoma"/>
          <w:b/>
        </w:rPr>
        <w:t>all</w:t>
      </w:r>
      <w:r w:rsidRPr="00AE12CE">
        <w:rPr>
          <w:rFonts w:ascii="Tahoma" w:hAnsi="Tahoma" w:cs="Tahoma"/>
        </w:rPr>
        <w:t xml:space="preserve"> Years in </w:t>
      </w:r>
      <w:r w:rsidRPr="00AE12CE">
        <w:rPr>
          <w:rFonts w:ascii="Tahoma" w:hAnsi="Tahoma" w:cs="Tahoma"/>
          <w:b/>
        </w:rPr>
        <w:t>all</w:t>
      </w:r>
      <w:r w:rsidRPr="00AE12CE">
        <w:rPr>
          <w:rFonts w:ascii="Tahoma" w:hAnsi="Tahoma" w:cs="Tahoma"/>
        </w:rPr>
        <w:t xml:space="preserve"> </w:t>
      </w:r>
      <w:r w:rsidRPr="00AE12CE">
        <w:rPr>
          <w:rFonts w:ascii="Tahoma" w:hAnsi="Tahoma" w:cs="Tahoma"/>
        </w:rPr>
        <w:lastRenderedPageBreak/>
        <w:t>subjects with equal priority given to each Year. SLT line managers and the Achievement team will ensure that these interventions are personalised and effective</w:t>
      </w:r>
      <w:r w:rsidR="006813CF">
        <w:rPr>
          <w:rFonts w:ascii="Tahoma" w:hAnsi="Tahoma" w:cs="Tahoma"/>
        </w:rPr>
        <w:t xml:space="preserve">. In KS4, interventions will be focused on underachievement related to predictions of individual student performance in terms of subjects likely to count in Attainment 8 </w:t>
      </w:r>
    </w:p>
    <w:p w14:paraId="4886DE68" w14:textId="77777777" w:rsidR="008C54C3" w:rsidRPr="00AE12CE" w:rsidRDefault="00C64234" w:rsidP="00AE12CE">
      <w:pPr>
        <w:pStyle w:val="ListParagraph"/>
        <w:numPr>
          <w:ilvl w:val="1"/>
          <w:numId w:val="1"/>
        </w:numPr>
        <w:spacing w:after="100" w:afterAutospacing="1"/>
        <w:rPr>
          <w:rFonts w:ascii="Tahoma" w:hAnsi="Tahoma" w:cs="Tahoma"/>
        </w:rPr>
      </w:pPr>
      <w:r>
        <w:rPr>
          <w:rFonts w:ascii="Tahoma" w:hAnsi="Tahoma" w:cs="Tahoma"/>
        </w:rPr>
        <w:t xml:space="preserve">An effort is made to have as many as possible trained </w:t>
      </w:r>
      <w:r w:rsidRPr="00C64234">
        <w:rPr>
          <w:rFonts w:ascii="Tahoma" w:hAnsi="Tahoma" w:cs="Tahoma"/>
          <w:b/>
        </w:rPr>
        <w:t xml:space="preserve">mentors </w:t>
      </w:r>
      <w:r>
        <w:rPr>
          <w:rFonts w:ascii="Tahoma" w:hAnsi="Tahoma" w:cs="Tahoma"/>
        </w:rPr>
        <w:t>in place and available</w:t>
      </w:r>
      <w:r w:rsidR="006813CF">
        <w:rPr>
          <w:rFonts w:ascii="Tahoma" w:hAnsi="Tahoma" w:cs="Tahoma"/>
        </w:rPr>
        <w:t xml:space="preserve"> </w:t>
      </w:r>
    </w:p>
    <w:p w14:paraId="790F0A87" w14:textId="77777777" w:rsidR="008C54C3" w:rsidRPr="00AE12CE" w:rsidRDefault="008C54C3" w:rsidP="00AE12CE">
      <w:pPr>
        <w:pStyle w:val="ListParagraph"/>
        <w:numPr>
          <w:ilvl w:val="1"/>
          <w:numId w:val="1"/>
        </w:numPr>
        <w:spacing w:after="100" w:afterAutospacing="1"/>
        <w:rPr>
          <w:rFonts w:ascii="Tahoma" w:hAnsi="Tahoma" w:cs="Tahoma"/>
        </w:rPr>
      </w:pPr>
      <w:r w:rsidRPr="00AE12CE">
        <w:rPr>
          <w:rFonts w:ascii="Tahoma" w:hAnsi="Tahoma" w:cs="Tahoma"/>
        </w:rPr>
        <w:t xml:space="preserve">An </w:t>
      </w:r>
      <w:r w:rsidRPr="00AE12CE">
        <w:rPr>
          <w:rFonts w:ascii="Tahoma" w:hAnsi="Tahoma" w:cs="Tahoma"/>
          <w:b/>
        </w:rPr>
        <w:t>“Impact week”</w:t>
      </w:r>
      <w:r w:rsidRPr="00AE12CE">
        <w:rPr>
          <w:rFonts w:ascii="Tahoma" w:hAnsi="Tahoma" w:cs="Tahoma"/>
        </w:rPr>
        <w:t xml:space="preserve"> following each data tracking when the SLT draws together all available data – performance; attendance; behaviour; praise; lesson observations etc. During the impact week the SLT will meet and review the SEF and then </w:t>
      </w:r>
      <w:r w:rsidR="00924065">
        <w:rPr>
          <w:rFonts w:ascii="Tahoma" w:hAnsi="Tahoma" w:cs="Tahoma"/>
        </w:rPr>
        <w:t>school</w:t>
      </w:r>
      <w:r w:rsidRPr="00AE12CE">
        <w:rPr>
          <w:rFonts w:ascii="Tahoma" w:hAnsi="Tahoma" w:cs="Tahoma"/>
        </w:rPr>
        <w:t xml:space="preserve"> improvement plans in the light of the data. The relevant data will then be added against each indicator on each remit statement. The SLT member will then analyse this, and in the light of it amend the provision for the next half term so that identified areas or weakness receive higher priority</w:t>
      </w:r>
    </w:p>
    <w:p w14:paraId="5113D993" w14:textId="4DB288DF" w:rsidR="008D20F5" w:rsidRPr="00AE12CE" w:rsidRDefault="009C5137" w:rsidP="00AE12CE">
      <w:pPr>
        <w:pStyle w:val="ListParagraph"/>
        <w:numPr>
          <w:ilvl w:val="1"/>
          <w:numId w:val="1"/>
        </w:numPr>
        <w:spacing w:after="100" w:afterAutospacing="1"/>
        <w:rPr>
          <w:rFonts w:ascii="Tahoma" w:hAnsi="Tahoma" w:cs="Tahoma"/>
        </w:rPr>
      </w:pPr>
      <w:r w:rsidRPr="00AE12CE">
        <w:rPr>
          <w:rFonts w:ascii="Tahoma" w:hAnsi="Tahoma" w:cs="Tahoma"/>
          <w:b/>
        </w:rPr>
        <w:t>Reports to parents</w:t>
      </w:r>
      <w:r w:rsidR="00411428">
        <w:rPr>
          <w:rFonts w:ascii="Tahoma" w:hAnsi="Tahoma" w:cs="Tahoma"/>
        </w:rPr>
        <w:t xml:space="preserve"> planned</w:t>
      </w:r>
      <w:r w:rsidRPr="00AE12CE">
        <w:rPr>
          <w:rFonts w:ascii="Tahoma" w:hAnsi="Tahoma" w:cs="Tahoma"/>
        </w:rPr>
        <w:t xml:space="preserve"> with the same data being used for a specific report for students which they then discuss with tutors/mentors</w:t>
      </w:r>
    </w:p>
    <w:p w14:paraId="018EB20D" w14:textId="77777777" w:rsidR="008D20F5" w:rsidRPr="00AE12CE" w:rsidRDefault="008D20F5" w:rsidP="00AE12CE">
      <w:pPr>
        <w:pStyle w:val="ListParagraph"/>
        <w:numPr>
          <w:ilvl w:val="0"/>
          <w:numId w:val="1"/>
        </w:numPr>
        <w:spacing w:after="100" w:afterAutospacing="1"/>
        <w:rPr>
          <w:rFonts w:ascii="Tahoma" w:hAnsi="Tahoma" w:cs="Tahoma"/>
        </w:rPr>
      </w:pPr>
      <w:r w:rsidRPr="00AE12CE">
        <w:rPr>
          <w:rFonts w:ascii="Tahoma" w:hAnsi="Tahoma" w:cs="Tahoma"/>
        </w:rPr>
        <w:t>There are SLT “drivers” in place with remit documents to address the key performance issues arising from th</w:t>
      </w:r>
      <w:r w:rsidR="001F4EA3" w:rsidRPr="00AE12CE">
        <w:rPr>
          <w:rFonts w:ascii="Tahoma" w:hAnsi="Tahoma" w:cs="Tahoma"/>
        </w:rPr>
        <w:t>is and subsequent</w:t>
      </w:r>
      <w:r w:rsidRPr="00AE12CE">
        <w:rPr>
          <w:rFonts w:ascii="Tahoma" w:hAnsi="Tahoma" w:cs="Tahoma"/>
        </w:rPr>
        <w:t xml:space="preserve"> data trawl</w:t>
      </w:r>
      <w:r w:rsidR="001F4EA3" w:rsidRPr="00AE12CE">
        <w:rPr>
          <w:rFonts w:ascii="Tahoma" w:hAnsi="Tahoma" w:cs="Tahoma"/>
        </w:rPr>
        <w:t>s</w:t>
      </w:r>
      <w:r w:rsidRPr="00AE12CE">
        <w:rPr>
          <w:rFonts w:ascii="Tahoma" w:hAnsi="Tahoma" w:cs="Tahoma"/>
        </w:rPr>
        <w:t xml:space="preserve"> concerning;</w:t>
      </w:r>
    </w:p>
    <w:p w14:paraId="5A514170" w14:textId="77777777" w:rsidR="008D20F5" w:rsidRPr="00AE12CE" w:rsidRDefault="006813CF" w:rsidP="00AE12CE">
      <w:pPr>
        <w:pStyle w:val="ListParagraph"/>
        <w:numPr>
          <w:ilvl w:val="2"/>
          <w:numId w:val="1"/>
        </w:numPr>
        <w:spacing w:after="100" w:afterAutospacing="1"/>
        <w:rPr>
          <w:rFonts w:ascii="Tahoma" w:hAnsi="Tahoma" w:cs="Tahoma"/>
          <w:b/>
        </w:rPr>
      </w:pPr>
      <w:r>
        <w:rPr>
          <w:rFonts w:ascii="Tahoma" w:hAnsi="Tahoma" w:cs="Tahoma"/>
          <w:b/>
        </w:rPr>
        <w:t>Pupil</w:t>
      </w:r>
      <w:r w:rsidR="008D20F5" w:rsidRPr="00AE12CE">
        <w:rPr>
          <w:rFonts w:ascii="Tahoma" w:hAnsi="Tahoma" w:cs="Tahoma"/>
          <w:b/>
        </w:rPr>
        <w:t xml:space="preserve"> Premium students</w:t>
      </w:r>
    </w:p>
    <w:p w14:paraId="7A483FAD" w14:textId="77777777" w:rsidR="008D20F5" w:rsidRPr="00AE12CE" w:rsidRDefault="008D20F5" w:rsidP="00AE12CE">
      <w:pPr>
        <w:pStyle w:val="ListParagraph"/>
        <w:numPr>
          <w:ilvl w:val="2"/>
          <w:numId w:val="1"/>
        </w:numPr>
        <w:spacing w:after="100" w:afterAutospacing="1"/>
        <w:rPr>
          <w:rFonts w:ascii="Tahoma" w:hAnsi="Tahoma" w:cs="Tahoma"/>
          <w:b/>
        </w:rPr>
      </w:pPr>
      <w:r w:rsidRPr="00AE12CE">
        <w:rPr>
          <w:rFonts w:ascii="Tahoma" w:hAnsi="Tahoma" w:cs="Tahoma"/>
          <w:b/>
        </w:rPr>
        <w:t>Higher ability, gifted and talented students</w:t>
      </w:r>
    </w:p>
    <w:p w14:paraId="40BFBAEC" w14:textId="77777777" w:rsidR="008D20F5" w:rsidRPr="00AE12CE" w:rsidRDefault="008D20F5" w:rsidP="00AE12CE">
      <w:pPr>
        <w:pStyle w:val="ListParagraph"/>
        <w:numPr>
          <w:ilvl w:val="2"/>
          <w:numId w:val="1"/>
        </w:numPr>
        <w:spacing w:after="100" w:afterAutospacing="1"/>
        <w:rPr>
          <w:rFonts w:ascii="Tahoma" w:hAnsi="Tahoma" w:cs="Tahoma"/>
          <w:b/>
        </w:rPr>
      </w:pPr>
      <w:r w:rsidRPr="00AE12CE">
        <w:rPr>
          <w:rFonts w:ascii="Tahoma" w:hAnsi="Tahoma" w:cs="Tahoma"/>
          <w:b/>
        </w:rPr>
        <w:t>SEND students</w:t>
      </w:r>
    </w:p>
    <w:p w14:paraId="1672B8F1" w14:textId="77777777" w:rsidR="008D20F5" w:rsidRPr="00AE12CE" w:rsidRDefault="008D20F5" w:rsidP="00AE12CE">
      <w:pPr>
        <w:pStyle w:val="ListParagraph"/>
        <w:numPr>
          <w:ilvl w:val="2"/>
          <w:numId w:val="1"/>
        </w:numPr>
        <w:spacing w:after="100" w:afterAutospacing="1"/>
        <w:rPr>
          <w:rFonts w:ascii="Tahoma" w:hAnsi="Tahoma" w:cs="Tahoma"/>
          <w:b/>
        </w:rPr>
      </w:pPr>
      <w:r w:rsidRPr="00AE12CE">
        <w:rPr>
          <w:rFonts w:ascii="Tahoma" w:hAnsi="Tahoma" w:cs="Tahoma"/>
          <w:b/>
        </w:rPr>
        <w:t>EAL students</w:t>
      </w:r>
    </w:p>
    <w:p w14:paraId="4A2DBAC9" w14:textId="77777777" w:rsidR="00BF0305" w:rsidRPr="00AE12CE" w:rsidRDefault="00BF0305" w:rsidP="00AE12CE">
      <w:pPr>
        <w:pStyle w:val="ListParagraph"/>
        <w:numPr>
          <w:ilvl w:val="2"/>
          <w:numId w:val="1"/>
        </w:numPr>
        <w:spacing w:after="100" w:afterAutospacing="1"/>
        <w:rPr>
          <w:rFonts w:ascii="Tahoma" w:hAnsi="Tahoma" w:cs="Tahoma"/>
        </w:rPr>
      </w:pPr>
      <w:r w:rsidRPr="00AE12CE">
        <w:rPr>
          <w:rFonts w:ascii="Tahoma" w:hAnsi="Tahoma" w:cs="Tahoma"/>
          <w:b/>
        </w:rPr>
        <w:t>Students from particular ethnic groups</w:t>
      </w:r>
      <w:r w:rsidR="006813CF">
        <w:rPr>
          <w:rFonts w:ascii="Tahoma" w:hAnsi="Tahoma" w:cs="Tahoma"/>
          <w:b/>
        </w:rPr>
        <w:t>, including white British</w:t>
      </w:r>
    </w:p>
    <w:p w14:paraId="57638490" w14:textId="77777777" w:rsidR="008D20F5" w:rsidRPr="00AE12CE" w:rsidRDefault="008D20F5" w:rsidP="00AE12CE">
      <w:pPr>
        <w:spacing w:after="100" w:afterAutospacing="1"/>
        <w:ind w:left="1440"/>
        <w:rPr>
          <w:rFonts w:ascii="Tahoma" w:hAnsi="Tahoma" w:cs="Tahoma"/>
          <w:sz w:val="24"/>
          <w:szCs w:val="24"/>
        </w:rPr>
      </w:pPr>
    </w:p>
    <w:p w14:paraId="1FE17676" w14:textId="77777777" w:rsidR="008C54C3" w:rsidRDefault="00804315" w:rsidP="00AE12CE">
      <w:pPr>
        <w:pStyle w:val="ListParagraph"/>
        <w:numPr>
          <w:ilvl w:val="0"/>
          <w:numId w:val="1"/>
        </w:numPr>
        <w:spacing w:after="100" w:afterAutospacing="1"/>
        <w:rPr>
          <w:rFonts w:ascii="Tahoma" w:hAnsi="Tahoma" w:cs="Tahoma"/>
        </w:rPr>
      </w:pPr>
      <w:r w:rsidRPr="00AE12CE">
        <w:rPr>
          <w:rFonts w:ascii="Tahoma" w:hAnsi="Tahoma" w:cs="Tahoma"/>
        </w:rPr>
        <w:t xml:space="preserve">There is </w:t>
      </w:r>
      <w:r w:rsidRPr="00AE12CE">
        <w:rPr>
          <w:rFonts w:ascii="Tahoma" w:hAnsi="Tahoma" w:cs="Tahoma"/>
          <w:b/>
        </w:rPr>
        <w:t>a raising achievement strategy</w:t>
      </w:r>
      <w:r w:rsidRPr="00AE12CE">
        <w:rPr>
          <w:rFonts w:ascii="Tahoma" w:hAnsi="Tahoma" w:cs="Tahoma"/>
        </w:rPr>
        <w:t xml:space="preserve"> in place </w:t>
      </w:r>
      <w:r w:rsidR="008C54C3" w:rsidRPr="00AE12CE">
        <w:rPr>
          <w:rFonts w:ascii="Tahoma" w:hAnsi="Tahoma" w:cs="Tahoma"/>
        </w:rPr>
        <w:t xml:space="preserve"> which represents a rigorous and intensive approach to raising overall </w:t>
      </w:r>
      <w:r w:rsidR="00924065">
        <w:rPr>
          <w:rFonts w:ascii="Tahoma" w:hAnsi="Tahoma" w:cs="Tahoma"/>
        </w:rPr>
        <w:t>school</w:t>
      </w:r>
      <w:r w:rsidR="008C54C3" w:rsidRPr="00AE12CE">
        <w:rPr>
          <w:rFonts w:ascii="Tahoma" w:hAnsi="Tahoma" w:cs="Tahoma"/>
        </w:rPr>
        <w:t xml:space="preserve"> achievement</w:t>
      </w:r>
      <w:r w:rsidR="004B7C8A" w:rsidRPr="00AE12CE">
        <w:rPr>
          <w:rFonts w:ascii="Tahoma" w:hAnsi="Tahoma" w:cs="Tahoma"/>
        </w:rPr>
        <w:t xml:space="preserve"> and raising staff and student expectations</w:t>
      </w:r>
    </w:p>
    <w:p w14:paraId="278A40CB" w14:textId="77777777" w:rsidR="00DF21F9" w:rsidRDefault="00DF21F9" w:rsidP="00AE12CE">
      <w:pPr>
        <w:pStyle w:val="ListParagraph"/>
        <w:numPr>
          <w:ilvl w:val="0"/>
          <w:numId w:val="1"/>
        </w:numPr>
        <w:spacing w:after="100" w:afterAutospacing="1"/>
        <w:rPr>
          <w:rFonts w:ascii="Tahoma" w:hAnsi="Tahoma" w:cs="Tahoma"/>
        </w:rPr>
      </w:pPr>
      <w:r>
        <w:rPr>
          <w:rFonts w:ascii="Tahoma" w:hAnsi="Tahoma" w:cs="Tahoma"/>
        </w:rPr>
        <w:t>Within this there are specific strategy plans for:</w:t>
      </w:r>
    </w:p>
    <w:p w14:paraId="7DE480DC" w14:textId="77777777" w:rsidR="00DF21F9" w:rsidRPr="00DF21F9" w:rsidRDefault="00DF21F9" w:rsidP="00DF21F9">
      <w:pPr>
        <w:pStyle w:val="ListParagraph"/>
        <w:numPr>
          <w:ilvl w:val="1"/>
          <w:numId w:val="1"/>
        </w:numPr>
        <w:spacing w:after="100" w:afterAutospacing="1"/>
        <w:rPr>
          <w:rFonts w:ascii="Tahoma" w:hAnsi="Tahoma" w:cs="Tahoma"/>
          <w:b/>
        </w:rPr>
      </w:pPr>
      <w:r w:rsidRPr="00DF21F9">
        <w:rPr>
          <w:rFonts w:ascii="Tahoma" w:hAnsi="Tahoma" w:cs="Tahoma"/>
          <w:b/>
        </w:rPr>
        <w:t>Raising attainment</w:t>
      </w:r>
    </w:p>
    <w:p w14:paraId="42308550" w14:textId="77777777" w:rsidR="00DF21F9" w:rsidRPr="00AE12CE" w:rsidRDefault="00DF21F9" w:rsidP="00DF21F9">
      <w:pPr>
        <w:pStyle w:val="ListParagraph"/>
        <w:numPr>
          <w:ilvl w:val="1"/>
          <w:numId w:val="1"/>
        </w:numPr>
        <w:spacing w:after="100" w:afterAutospacing="1"/>
        <w:rPr>
          <w:rFonts w:ascii="Tahoma" w:hAnsi="Tahoma" w:cs="Tahoma"/>
        </w:rPr>
      </w:pPr>
      <w:r>
        <w:rPr>
          <w:rFonts w:ascii="Tahoma" w:hAnsi="Tahoma" w:cs="Tahoma"/>
        </w:rPr>
        <w:t xml:space="preserve">Raising staff and student </w:t>
      </w:r>
      <w:r w:rsidRPr="00DF21F9">
        <w:rPr>
          <w:rFonts w:ascii="Tahoma" w:hAnsi="Tahoma" w:cs="Tahoma"/>
          <w:b/>
        </w:rPr>
        <w:t>expectations</w:t>
      </w:r>
      <w:r>
        <w:rPr>
          <w:rFonts w:ascii="Tahoma" w:hAnsi="Tahoma" w:cs="Tahoma"/>
        </w:rPr>
        <w:t xml:space="preserve"> and student aspirations</w:t>
      </w:r>
    </w:p>
    <w:p w14:paraId="5A771E9C" w14:textId="77777777" w:rsidR="00F70C2F" w:rsidRPr="00AE12CE" w:rsidRDefault="00F70C2F" w:rsidP="00AE12CE">
      <w:pPr>
        <w:pStyle w:val="ListParagraph"/>
        <w:numPr>
          <w:ilvl w:val="0"/>
          <w:numId w:val="1"/>
        </w:numPr>
        <w:spacing w:after="100" w:afterAutospacing="1"/>
        <w:rPr>
          <w:rFonts w:ascii="Tahoma" w:hAnsi="Tahoma" w:cs="Tahoma"/>
        </w:rPr>
      </w:pPr>
      <w:r w:rsidRPr="00AE12CE">
        <w:rPr>
          <w:rFonts w:ascii="Tahoma" w:hAnsi="Tahoma" w:cs="Tahoma"/>
        </w:rPr>
        <w:t xml:space="preserve">There is in place an </w:t>
      </w:r>
      <w:r w:rsidRPr="00AE12CE">
        <w:rPr>
          <w:rFonts w:ascii="Tahoma" w:hAnsi="Tahoma" w:cs="Tahoma"/>
          <w:b/>
        </w:rPr>
        <w:t>e-learning strategy</w:t>
      </w:r>
      <w:r w:rsidRPr="00AE12CE">
        <w:rPr>
          <w:rFonts w:ascii="Tahoma" w:hAnsi="Tahoma" w:cs="Tahoma"/>
        </w:rPr>
        <w:t xml:space="preserve"> and driver so that ICT and technology is used as effectively as possible to enhance teaching and learning</w:t>
      </w:r>
      <w:r w:rsidR="007B7983" w:rsidRPr="00AE12CE">
        <w:rPr>
          <w:rFonts w:ascii="Tahoma" w:hAnsi="Tahoma" w:cs="Tahoma"/>
        </w:rPr>
        <w:t xml:space="preserve"> based on the best possible ICT systems</w:t>
      </w:r>
    </w:p>
    <w:p w14:paraId="26DE2AA1" w14:textId="77777777" w:rsidR="008C54C3" w:rsidRPr="00AE12CE" w:rsidRDefault="008C54C3" w:rsidP="00AE12CE">
      <w:pPr>
        <w:pStyle w:val="ListParagraph"/>
        <w:numPr>
          <w:ilvl w:val="0"/>
          <w:numId w:val="1"/>
        </w:numPr>
        <w:spacing w:after="100" w:afterAutospacing="1"/>
        <w:rPr>
          <w:rFonts w:ascii="Tahoma" w:hAnsi="Tahoma" w:cs="Tahoma"/>
        </w:rPr>
      </w:pPr>
      <w:r w:rsidRPr="00AE12CE">
        <w:rPr>
          <w:rFonts w:ascii="Tahoma" w:hAnsi="Tahoma" w:cs="Tahoma"/>
        </w:rPr>
        <w:t xml:space="preserve">There </w:t>
      </w:r>
      <w:r w:rsidR="00B679E5" w:rsidRPr="00AE12CE">
        <w:rPr>
          <w:rFonts w:ascii="Tahoma" w:hAnsi="Tahoma" w:cs="Tahoma"/>
        </w:rPr>
        <w:t>is</w:t>
      </w:r>
      <w:r w:rsidRPr="00AE12CE">
        <w:rPr>
          <w:rFonts w:ascii="Tahoma" w:hAnsi="Tahoma" w:cs="Tahoma"/>
        </w:rPr>
        <w:t xml:space="preserve"> a strong team in place charged with enhancing the level of expectation and challenge in </w:t>
      </w:r>
      <w:r w:rsidRPr="00AE12CE">
        <w:rPr>
          <w:rFonts w:ascii="Tahoma" w:hAnsi="Tahoma" w:cs="Tahoma"/>
          <w:b/>
        </w:rPr>
        <w:t>KS3</w:t>
      </w:r>
      <w:r w:rsidRPr="00AE12CE">
        <w:rPr>
          <w:rFonts w:ascii="Tahoma" w:hAnsi="Tahoma" w:cs="Tahoma"/>
        </w:rPr>
        <w:t xml:space="preserve"> in all aspects, with more intense provision for cross curricular literacy and numeracy development and the teaching of key learning skills. They will also be ensuring that the students are receiving the correct preparation in KS3 for the demands of the new GCSEs</w:t>
      </w:r>
    </w:p>
    <w:p w14:paraId="341621CE" w14:textId="77777777" w:rsidR="008C54C3" w:rsidRPr="00AE12CE" w:rsidRDefault="008C54C3" w:rsidP="00AE12CE">
      <w:pPr>
        <w:pStyle w:val="ListParagraph"/>
        <w:numPr>
          <w:ilvl w:val="0"/>
          <w:numId w:val="1"/>
        </w:numPr>
        <w:spacing w:after="100" w:afterAutospacing="1"/>
        <w:rPr>
          <w:rFonts w:ascii="Tahoma" w:hAnsi="Tahoma" w:cs="Tahoma"/>
        </w:rPr>
      </w:pPr>
      <w:r w:rsidRPr="00AE12CE">
        <w:rPr>
          <w:rFonts w:ascii="Tahoma" w:hAnsi="Tahoma" w:cs="Tahoma"/>
        </w:rPr>
        <w:lastRenderedPageBreak/>
        <w:t>KS3 provision will continue to be strengthened by the development of</w:t>
      </w:r>
      <w:r w:rsidR="001D6F42">
        <w:rPr>
          <w:rFonts w:ascii="Tahoma" w:hAnsi="Tahoma" w:cs="Tahoma"/>
        </w:rPr>
        <w:t xml:space="preserve"> enhanced</w:t>
      </w:r>
      <w:r w:rsidRPr="00AE12CE">
        <w:rPr>
          <w:rFonts w:ascii="Tahoma" w:hAnsi="Tahoma" w:cs="Tahoma"/>
        </w:rPr>
        <w:t xml:space="preserve"> teaching, learning and curriculum </w:t>
      </w:r>
      <w:r w:rsidRPr="00AE12CE">
        <w:rPr>
          <w:rFonts w:ascii="Tahoma" w:hAnsi="Tahoma" w:cs="Tahoma"/>
          <w:b/>
        </w:rPr>
        <w:t xml:space="preserve">liaison with the feeder primary </w:t>
      </w:r>
      <w:r w:rsidR="006813CF">
        <w:rPr>
          <w:rFonts w:ascii="Tahoma" w:hAnsi="Tahoma" w:cs="Tahoma"/>
          <w:b/>
        </w:rPr>
        <w:t>schools</w:t>
      </w:r>
    </w:p>
    <w:p w14:paraId="501BA1F8" w14:textId="123CDE8F" w:rsidR="004B7C8A" w:rsidRDefault="009F14CD" w:rsidP="00AE12CE">
      <w:pPr>
        <w:pStyle w:val="ListParagraph"/>
        <w:numPr>
          <w:ilvl w:val="0"/>
          <w:numId w:val="1"/>
        </w:numPr>
        <w:spacing w:after="100" w:afterAutospacing="1"/>
        <w:rPr>
          <w:rFonts w:ascii="Tahoma" w:hAnsi="Tahoma" w:cs="Tahoma"/>
        </w:rPr>
      </w:pPr>
      <w:r w:rsidRPr="00AE12CE">
        <w:rPr>
          <w:rFonts w:ascii="Tahoma" w:hAnsi="Tahoma" w:cs="Tahoma"/>
        </w:rPr>
        <w:t xml:space="preserve">Raising achievement initiatives are in place in </w:t>
      </w:r>
      <w:r w:rsidRPr="00AE12CE">
        <w:rPr>
          <w:rFonts w:ascii="Tahoma" w:hAnsi="Tahoma" w:cs="Tahoma"/>
          <w:b/>
        </w:rPr>
        <w:t>Y10</w:t>
      </w:r>
      <w:r w:rsidRPr="00AE12CE">
        <w:rPr>
          <w:rFonts w:ascii="Tahoma" w:hAnsi="Tahoma" w:cs="Tahoma"/>
        </w:rPr>
        <w:t xml:space="preserve"> at the same level of intensity as </w:t>
      </w:r>
      <w:r w:rsidRPr="00AE12CE">
        <w:rPr>
          <w:rFonts w:ascii="Tahoma" w:hAnsi="Tahoma" w:cs="Tahoma"/>
          <w:b/>
        </w:rPr>
        <w:t>Y11</w:t>
      </w:r>
      <w:r w:rsidRPr="00AE12CE">
        <w:rPr>
          <w:rFonts w:ascii="Tahoma" w:hAnsi="Tahoma" w:cs="Tahoma"/>
        </w:rPr>
        <w:t>; there is no difference between the years in terms of intervention, monitoring and support</w:t>
      </w:r>
    </w:p>
    <w:p w14:paraId="4F218188" w14:textId="77777777" w:rsidR="00C64234" w:rsidRPr="00AE12CE" w:rsidRDefault="00C64234" w:rsidP="00AE12CE">
      <w:pPr>
        <w:pStyle w:val="ListParagraph"/>
        <w:numPr>
          <w:ilvl w:val="0"/>
          <w:numId w:val="1"/>
        </w:numPr>
        <w:spacing w:after="100" w:afterAutospacing="1"/>
        <w:rPr>
          <w:rFonts w:ascii="Tahoma" w:hAnsi="Tahoma" w:cs="Tahoma"/>
        </w:rPr>
      </w:pPr>
      <w:r>
        <w:rPr>
          <w:rFonts w:ascii="Tahoma" w:hAnsi="Tahoma" w:cs="Tahoma"/>
        </w:rPr>
        <w:t xml:space="preserve">The programme of </w:t>
      </w:r>
      <w:r w:rsidRPr="00C64234">
        <w:rPr>
          <w:rFonts w:ascii="Tahoma" w:hAnsi="Tahoma" w:cs="Tahoma"/>
          <w:b/>
        </w:rPr>
        <w:t>extra-curricular and extended learning</w:t>
      </w:r>
      <w:r>
        <w:rPr>
          <w:rFonts w:ascii="Tahoma" w:hAnsi="Tahoma" w:cs="Tahoma"/>
        </w:rPr>
        <w:t xml:space="preserve"> activities is ready to be implemented</w:t>
      </w:r>
    </w:p>
    <w:p w14:paraId="53732176" w14:textId="77777777" w:rsidR="00FF1303" w:rsidRPr="00AE12CE" w:rsidRDefault="008C54C3" w:rsidP="00AE12CE">
      <w:pPr>
        <w:pStyle w:val="ListParagraph"/>
        <w:numPr>
          <w:ilvl w:val="0"/>
          <w:numId w:val="1"/>
        </w:numPr>
        <w:spacing w:after="100" w:afterAutospacing="1"/>
        <w:rPr>
          <w:rFonts w:ascii="Tahoma" w:hAnsi="Tahoma" w:cs="Tahoma"/>
        </w:rPr>
      </w:pPr>
      <w:r w:rsidRPr="00AE12CE">
        <w:rPr>
          <w:rFonts w:ascii="Tahoma" w:hAnsi="Tahoma" w:cs="Tahoma"/>
        </w:rPr>
        <w:t xml:space="preserve">The </w:t>
      </w:r>
      <w:r w:rsidR="00924065">
        <w:rPr>
          <w:rFonts w:ascii="Tahoma" w:hAnsi="Tahoma" w:cs="Tahoma"/>
        </w:rPr>
        <w:t>School</w:t>
      </w:r>
      <w:r w:rsidRPr="00AE12CE">
        <w:rPr>
          <w:rFonts w:ascii="Tahoma" w:hAnsi="Tahoma" w:cs="Tahoma"/>
        </w:rPr>
        <w:t xml:space="preserve"> </w:t>
      </w:r>
      <w:r w:rsidR="00B679E5" w:rsidRPr="00AE12CE">
        <w:rPr>
          <w:rFonts w:ascii="Tahoma" w:hAnsi="Tahoma" w:cs="Tahoma"/>
        </w:rPr>
        <w:t xml:space="preserve">has systems in place that will ensure that student </w:t>
      </w:r>
      <w:r w:rsidR="00B679E5" w:rsidRPr="00AE12CE">
        <w:rPr>
          <w:rFonts w:ascii="Tahoma" w:hAnsi="Tahoma" w:cs="Tahoma"/>
          <w:b/>
        </w:rPr>
        <w:t>attendance</w:t>
      </w:r>
      <w:r w:rsidR="00B679E5" w:rsidRPr="00AE12CE">
        <w:rPr>
          <w:rFonts w:ascii="Tahoma" w:hAnsi="Tahoma" w:cs="Tahoma"/>
        </w:rPr>
        <w:t xml:space="preserve"> exceeds national averages</w:t>
      </w:r>
      <w:r w:rsidRPr="00AE12CE">
        <w:rPr>
          <w:rFonts w:ascii="Tahoma" w:hAnsi="Tahoma" w:cs="Tahoma"/>
        </w:rPr>
        <w:t xml:space="preserve">, both in aggregate and also in terms of the key </w:t>
      </w:r>
      <w:r w:rsidR="001627AB">
        <w:rPr>
          <w:rFonts w:ascii="Tahoma" w:hAnsi="Tahoma" w:cs="Tahoma"/>
        </w:rPr>
        <w:t>ASP</w:t>
      </w:r>
      <w:r w:rsidRPr="00AE12CE">
        <w:rPr>
          <w:rFonts w:ascii="Tahoma" w:hAnsi="Tahoma" w:cs="Tahoma"/>
        </w:rPr>
        <w:t xml:space="preserve"> student groupings</w:t>
      </w:r>
    </w:p>
    <w:p w14:paraId="02D78AA8" w14:textId="77777777" w:rsidR="008C54C3" w:rsidRPr="00AE12CE" w:rsidRDefault="00FF1303" w:rsidP="00AE12CE">
      <w:pPr>
        <w:pStyle w:val="ListParagraph"/>
        <w:numPr>
          <w:ilvl w:val="0"/>
          <w:numId w:val="1"/>
        </w:numPr>
        <w:spacing w:after="100" w:afterAutospacing="1"/>
        <w:rPr>
          <w:rFonts w:ascii="Tahoma" w:hAnsi="Tahoma" w:cs="Tahoma"/>
        </w:rPr>
      </w:pPr>
      <w:r w:rsidRPr="00AE12CE">
        <w:rPr>
          <w:rFonts w:ascii="Tahoma" w:hAnsi="Tahoma" w:cs="Tahoma"/>
        </w:rPr>
        <w:t xml:space="preserve">The </w:t>
      </w:r>
      <w:r w:rsidR="00924065">
        <w:rPr>
          <w:rFonts w:ascii="Tahoma" w:hAnsi="Tahoma" w:cs="Tahoma"/>
        </w:rPr>
        <w:t>School</w:t>
      </w:r>
      <w:r w:rsidRPr="00AE12CE">
        <w:rPr>
          <w:rFonts w:ascii="Tahoma" w:hAnsi="Tahoma" w:cs="Tahoma"/>
        </w:rPr>
        <w:t xml:space="preserve"> ensures that there are also systems in place to improve student </w:t>
      </w:r>
      <w:r w:rsidRPr="00AE12CE">
        <w:rPr>
          <w:rFonts w:ascii="Tahoma" w:hAnsi="Tahoma" w:cs="Tahoma"/>
          <w:b/>
        </w:rPr>
        <w:t>punctuality</w:t>
      </w:r>
      <w:r w:rsidR="008C54C3" w:rsidRPr="00AE12CE">
        <w:rPr>
          <w:rFonts w:ascii="Tahoma" w:hAnsi="Tahoma" w:cs="Tahoma"/>
        </w:rPr>
        <w:t xml:space="preserve"> </w:t>
      </w:r>
    </w:p>
    <w:p w14:paraId="21EEF9E4" w14:textId="77777777" w:rsidR="008C54C3" w:rsidRPr="00AE12CE" w:rsidRDefault="008C54C3" w:rsidP="00AE12CE">
      <w:pPr>
        <w:pStyle w:val="ListParagraph"/>
        <w:numPr>
          <w:ilvl w:val="0"/>
          <w:numId w:val="1"/>
        </w:numPr>
        <w:spacing w:after="100" w:afterAutospacing="1"/>
        <w:rPr>
          <w:rFonts w:ascii="Tahoma" w:hAnsi="Tahoma" w:cs="Tahoma"/>
        </w:rPr>
      </w:pPr>
      <w:r w:rsidRPr="00AE12CE">
        <w:rPr>
          <w:rFonts w:ascii="Tahoma" w:hAnsi="Tahoma" w:cs="Tahoma"/>
        </w:rPr>
        <w:t xml:space="preserve">The </w:t>
      </w:r>
      <w:r w:rsidR="00B679E5" w:rsidRPr="00AE12CE">
        <w:rPr>
          <w:rFonts w:ascii="Tahoma" w:hAnsi="Tahoma" w:cs="Tahoma"/>
        </w:rPr>
        <w:t>strategy</w:t>
      </w:r>
      <w:r w:rsidRPr="00AE12CE">
        <w:rPr>
          <w:rFonts w:ascii="Tahoma" w:hAnsi="Tahoma" w:cs="Tahoma"/>
        </w:rPr>
        <w:t xml:space="preserve"> is</w:t>
      </w:r>
      <w:r w:rsidR="0056499B" w:rsidRPr="00AE12CE">
        <w:rPr>
          <w:rFonts w:ascii="Tahoma" w:hAnsi="Tahoma" w:cs="Tahoma"/>
        </w:rPr>
        <w:t xml:space="preserve"> in place</w:t>
      </w:r>
      <w:r w:rsidRPr="00AE12CE">
        <w:rPr>
          <w:rFonts w:ascii="Tahoma" w:hAnsi="Tahoma" w:cs="Tahoma"/>
        </w:rPr>
        <w:t xml:space="preserve"> to continue to enhance all aspects of </w:t>
      </w:r>
      <w:r w:rsidRPr="00AE12CE">
        <w:rPr>
          <w:rFonts w:ascii="Tahoma" w:hAnsi="Tahoma" w:cs="Tahoma"/>
          <w:b/>
        </w:rPr>
        <w:t>teaching</w:t>
      </w:r>
      <w:r w:rsidRPr="00AE12CE">
        <w:rPr>
          <w:rFonts w:ascii="Tahoma" w:hAnsi="Tahoma" w:cs="Tahoma"/>
        </w:rPr>
        <w:t xml:space="preserve"> this year by;</w:t>
      </w:r>
    </w:p>
    <w:p w14:paraId="67F575C5" w14:textId="77777777" w:rsidR="003239C7" w:rsidRPr="00AE12CE" w:rsidRDefault="008C54C3" w:rsidP="00AE12CE">
      <w:pPr>
        <w:pStyle w:val="ListParagraph"/>
        <w:numPr>
          <w:ilvl w:val="1"/>
          <w:numId w:val="1"/>
        </w:numPr>
        <w:spacing w:after="100" w:afterAutospacing="1"/>
        <w:rPr>
          <w:rFonts w:ascii="Tahoma" w:hAnsi="Tahoma" w:cs="Tahoma"/>
        </w:rPr>
      </w:pPr>
      <w:r w:rsidRPr="00AE12CE">
        <w:rPr>
          <w:rFonts w:ascii="Tahoma" w:hAnsi="Tahoma" w:cs="Tahoma"/>
        </w:rPr>
        <w:t xml:space="preserve">Immediate </w:t>
      </w:r>
      <w:r w:rsidRPr="00C64234">
        <w:rPr>
          <w:rFonts w:ascii="Tahoma" w:hAnsi="Tahoma" w:cs="Tahoma"/>
          <w:b/>
        </w:rPr>
        <w:t>lesson observations</w:t>
      </w:r>
      <w:r w:rsidRPr="00AE12CE">
        <w:rPr>
          <w:rFonts w:ascii="Tahoma" w:hAnsi="Tahoma" w:cs="Tahoma"/>
        </w:rPr>
        <w:t xml:space="preserve"> for all new teachers and also any remaining teachers who are still judged as RI, and support action taken as needed</w:t>
      </w:r>
    </w:p>
    <w:p w14:paraId="4EB40485" w14:textId="77777777" w:rsidR="00E02EC6" w:rsidRPr="00AE12CE" w:rsidRDefault="003239C7" w:rsidP="00AE12CE">
      <w:pPr>
        <w:pStyle w:val="ListParagraph"/>
        <w:numPr>
          <w:ilvl w:val="1"/>
          <w:numId w:val="1"/>
        </w:numPr>
        <w:spacing w:after="100" w:afterAutospacing="1"/>
        <w:rPr>
          <w:rFonts w:ascii="Tahoma" w:hAnsi="Tahoma" w:cs="Tahoma"/>
        </w:rPr>
      </w:pPr>
      <w:r w:rsidRPr="00AE12CE">
        <w:rPr>
          <w:rFonts w:ascii="Tahoma" w:hAnsi="Tahoma" w:cs="Tahoma"/>
        </w:rPr>
        <w:t xml:space="preserve">There is work </w:t>
      </w:r>
      <w:r w:rsidR="00E02EC6" w:rsidRPr="00AE12CE">
        <w:rPr>
          <w:rFonts w:ascii="Tahoma" w:hAnsi="Tahoma" w:cs="Tahoma"/>
        </w:rPr>
        <w:t>started</w:t>
      </w:r>
      <w:r w:rsidRPr="00AE12CE">
        <w:rPr>
          <w:rFonts w:ascii="Tahoma" w:hAnsi="Tahoma" w:cs="Tahoma"/>
        </w:rPr>
        <w:t xml:space="preserve"> with individual teachers to ensure that there is </w:t>
      </w:r>
      <w:r w:rsidR="001D6F42" w:rsidRPr="00C64234">
        <w:rPr>
          <w:rFonts w:ascii="Tahoma" w:hAnsi="Tahoma" w:cs="Tahoma"/>
          <w:b/>
        </w:rPr>
        <w:t>100%</w:t>
      </w:r>
      <w:r w:rsidRPr="00C64234">
        <w:rPr>
          <w:rFonts w:ascii="Tahoma" w:hAnsi="Tahoma" w:cs="Tahoma"/>
          <w:b/>
        </w:rPr>
        <w:t xml:space="preserve"> good and outstanding teaching</w:t>
      </w:r>
      <w:r w:rsidRPr="00AE12CE">
        <w:rPr>
          <w:rFonts w:ascii="Tahoma" w:hAnsi="Tahoma" w:cs="Tahoma"/>
        </w:rPr>
        <w:t xml:space="preserve"> overall and no inadequate teaching, and in the process developing staff understanding of what is outstanding learning built on challenge, differentiation, student engagement and securing real progress in learning</w:t>
      </w:r>
      <w:r w:rsidR="00E02EC6" w:rsidRPr="00AE12CE">
        <w:rPr>
          <w:rFonts w:ascii="Tahoma" w:hAnsi="Tahoma" w:cs="Tahoma"/>
        </w:rPr>
        <w:t>.</w:t>
      </w:r>
      <w:r w:rsidRPr="00AE12CE">
        <w:rPr>
          <w:rFonts w:ascii="Tahoma" w:hAnsi="Tahoma" w:cs="Tahoma"/>
        </w:rPr>
        <w:t xml:space="preserve"> </w:t>
      </w:r>
      <w:r w:rsidR="00CD790B" w:rsidRPr="00AE12CE">
        <w:rPr>
          <w:rFonts w:ascii="Tahoma" w:hAnsi="Tahoma" w:cs="Tahoma"/>
        </w:rPr>
        <w:t>The a</w:t>
      </w:r>
      <w:r w:rsidRPr="00AE12CE">
        <w:rPr>
          <w:rFonts w:ascii="Tahoma" w:hAnsi="Tahoma" w:cs="Tahoma"/>
        </w:rPr>
        <w:t xml:space="preserve">ssessment of teaching to cover not just the lesson but also the progress over time being achieved in terms of quality of student work, how well this work is marked and assessed and the progress being made by students. Teachers are encouraged to use a mixture of personalised praise and motivation, along with skilled AFL, to transmit high expectations to students, resulting in a striking enhancement of the quality of student work, whilst at the same time making a major contribution to the development of a real achievement culture in the </w:t>
      </w:r>
      <w:r w:rsidR="00924065">
        <w:rPr>
          <w:rFonts w:ascii="Tahoma" w:hAnsi="Tahoma" w:cs="Tahoma"/>
        </w:rPr>
        <w:t>school</w:t>
      </w:r>
      <w:r w:rsidRPr="00AE12CE">
        <w:rPr>
          <w:rFonts w:ascii="Tahoma" w:hAnsi="Tahoma" w:cs="Tahoma"/>
        </w:rPr>
        <w:t xml:space="preserve">. </w:t>
      </w:r>
    </w:p>
    <w:p w14:paraId="6B1E491E" w14:textId="77777777" w:rsidR="008C54C3" w:rsidRPr="00AE12CE" w:rsidRDefault="008C54C3" w:rsidP="00AE12CE">
      <w:pPr>
        <w:pStyle w:val="ListParagraph"/>
        <w:numPr>
          <w:ilvl w:val="1"/>
          <w:numId w:val="1"/>
        </w:numPr>
        <w:spacing w:after="100" w:afterAutospacing="1"/>
        <w:rPr>
          <w:rFonts w:ascii="Tahoma" w:hAnsi="Tahoma" w:cs="Tahoma"/>
        </w:rPr>
      </w:pPr>
      <w:r w:rsidRPr="00AE12CE">
        <w:rPr>
          <w:rFonts w:ascii="Tahoma" w:hAnsi="Tahoma" w:cs="Tahoma"/>
        </w:rPr>
        <w:t xml:space="preserve">Heads of Department and SLT Line managers </w:t>
      </w:r>
      <w:r w:rsidR="00E02EC6" w:rsidRPr="00AE12CE">
        <w:rPr>
          <w:rFonts w:ascii="Tahoma" w:hAnsi="Tahoma" w:cs="Tahoma"/>
        </w:rPr>
        <w:t>plan the process of</w:t>
      </w:r>
      <w:r w:rsidRPr="00AE12CE">
        <w:rPr>
          <w:rFonts w:ascii="Tahoma" w:hAnsi="Tahoma" w:cs="Tahoma"/>
        </w:rPr>
        <w:t xml:space="preserve"> </w:t>
      </w:r>
      <w:r w:rsidR="00AE2165" w:rsidRPr="00AE12CE">
        <w:rPr>
          <w:rFonts w:ascii="Tahoma" w:hAnsi="Tahoma" w:cs="Tahoma"/>
        </w:rPr>
        <w:t xml:space="preserve">regularly </w:t>
      </w:r>
      <w:r w:rsidRPr="00AE12CE">
        <w:rPr>
          <w:rFonts w:ascii="Tahoma" w:hAnsi="Tahoma" w:cs="Tahoma"/>
        </w:rPr>
        <w:t xml:space="preserve">reading through </w:t>
      </w:r>
      <w:r w:rsidRPr="00AE12CE">
        <w:rPr>
          <w:rFonts w:ascii="Tahoma" w:hAnsi="Tahoma" w:cs="Tahoma"/>
          <w:b/>
        </w:rPr>
        <w:t>students’ work</w:t>
      </w:r>
      <w:r w:rsidRPr="00AE12CE">
        <w:rPr>
          <w:rFonts w:ascii="Tahoma" w:hAnsi="Tahoma" w:cs="Tahoma"/>
        </w:rPr>
        <w:t>, and looking in particular for;</w:t>
      </w:r>
    </w:p>
    <w:p w14:paraId="03E7E5D5"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Good presentation</w:t>
      </w:r>
    </w:p>
    <w:p w14:paraId="7268DF70"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Lack of graffiti</w:t>
      </w:r>
    </w:p>
    <w:p w14:paraId="3C50BB55"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there having been a variety of learning activities</w:t>
      </w:r>
    </w:p>
    <w:p w14:paraId="002F783C"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challenging work in relation to the targets of the students which is based on high expectations</w:t>
      </w:r>
    </w:p>
    <w:p w14:paraId="38244CCC"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“deep learning” having taken place</w:t>
      </w:r>
    </w:p>
    <w:p w14:paraId="63A2EE06"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students producing extended pieces of writing</w:t>
      </w:r>
    </w:p>
    <w:p w14:paraId="7C924214"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high standards of literacy</w:t>
      </w:r>
    </w:p>
    <w:p w14:paraId="11FDFAAC"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 xml:space="preserve"> Relevant, meaningful, differentiated homework of different types, which is integrated into schemes of work and set according to  </w:t>
      </w:r>
      <w:r w:rsidR="00924065">
        <w:rPr>
          <w:rFonts w:ascii="Tahoma" w:hAnsi="Tahoma" w:cs="Tahoma"/>
        </w:rPr>
        <w:t>school</w:t>
      </w:r>
      <w:r w:rsidRPr="00AE12CE">
        <w:rPr>
          <w:rFonts w:ascii="Tahoma" w:hAnsi="Tahoma" w:cs="Tahoma"/>
        </w:rPr>
        <w:t xml:space="preserve"> policy</w:t>
      </w:r>
    </w:p>
    <w:p w14:paraId="57864045" w14:textId="77777777" w:rsidR="00AE2165" w:rsidRPr="00AE12CE" w:rsidRDefault="00AE2165" w:rsidP="002D4B2B">
      <w:pPr>
        <w:pStyle w:val="ListParagraph"/>
        <w:numPr>
          <w:ilvl w:val="2"/>
          <w:numId w:val="1"/>
        </w:numPr>
        <w:tabs>
          <w:tab w:val="left" w:pos="284"/>
        </w:tabs>
        <w:rPr>
          <w:rFonts w:ascii="Tahoma" w:hAnsi="Tahoma" w:cs="Tahoma"/>
          <w:i/>
        </w:rPr>
      </w:pPr>
      <w:r w:rsidRPr="00AE12CE">
        <w:rPr>
          <w:rFonts w:ascii="Tahoma" w:hAnsi="Tahoma" w:cs="Tahoma"/>
        </w:rPr>
        <w:t>Evidence of progress in learning over time as shown by the improving quality of work</w:t>
      </w:r>
    </w:p>
    <w:p w14:paraId="545C8237" w14:textId="77777777" w:rsidR="008C54C3" w:rsidRDefault="008C54C3" w:rsidP="00AE12CE">
      <w:pPr>
        <w:pStyle w:val="ListParagraph"/>
        <w:numPr>
          <w:ilvl w:val="0"/>
          <w:numId w:val="8"/>
        </w:numPr>
        <w:spacing w:after="100" w:afterAutospacing="1"/>
        <w:rPr>
          <w:rFonts w:ascii="Tahoma" w:hAnsi="Tahoma" w:cs="Tahoma"/>
        </w:rPr>
      </w:pPr>
      <w:r w:rsidRPr="00AE12CE">
        <w:rPr>
          <w:rFonts w:ascii="Tahoma" w:hAnsi="Tahoma" w:cs="Tahoma"/>
        </w:rPr>
        <w:lastRenderedPageBreak/>
        <w:t xml:space="preserve">The </w:t>
      </w:r>
      <w:r w:rsidR="00924065">
        <w:rPr>
          <w:rFonts w:ascii="Tahoma" w:hAnsi="Tahoma" w:cs="Tahoma"/>
        </w:rPr>
        <w:t>School</w:t>
      </w:r>
      <w:r w:rsidRPr="00AE12CE">
        <w:rPr>
          <w:rFonts w:ascii="Tahoma" w:hAnsi="Tahoma" w:cs="Tahoma"/>
        </w:rPr>
        <w:t xml:space="preserve"> </w:t>
      </w:r>
      <w:r w:rsidR="00AE2165" w:rsidRPr="00AE12CE">
        <w:rPr>
          <w:rFonts w:ascii="Tahoma" w:hAnsi="Tahoma" w:cs="Tahoma"/>
        </w:rPr>
        <w:t>ensures that there is in place an</w:t>
      </w:r>
      <w:r w:rsidRPr="00AE12CE">
        <w:rPr>
          <w:rFonts w:ascii="Tahoma" w:hAnsi="Tahoma" w:cs="Tahoma"/>
        </w:rPr>
        <w:t xml:space="preserve"> effective </w:t>
      </w:r>
      <w:r w:rsidR="00ED0093" w:rsidRPr="00AE12CE">
        <w:rPr>
          <w:rFonts w:ascii="Tahoma" w:hAnsi="Tahoma" w:cs="Tahoma"/>
        </w:rPr>
        <w:t>faculty/department</w:t>
      </w:r>
      <w:r w:rsidRPr="00AE12CE">
        <w:rPr>
          <w:rFonts w:ascii="Tahoma" w:hAnsi="Tahoma" w:cs="Tahoma"/>
        </w:rPr>
        <w:t xml:space="preserve"> quality assurance system so that at any time it can ensure that all staff </w:t>
      </w:r>
      <w:r w:rsidRPr="00AE12CE">
        <w:rPr>
          <w:rFonts w:ascii="Tahoma" w:hAnsi="Tahoma" w:cs="Tahoma"/>
          <w:b/>
        </w:rPr>
        <w:t>marking</w:t>
      </w:r>
      <w:r w:rsidR="006B79FB" w:rsidRPr="00AE12CE">
        <w:rPr>
          <w:rFonts w:ascii="Tahoma" w:hAnsi="Tahoma" w:cs="Tahoma"/>
          <w:b/>
        </w:rPr>
        <w:t xml:space="preserve"> and assessment</w:t>
      </w:r>
      <w:r w:rsidRPr="00AE12CE">
        <w:rPr>
          <w:rFonts w:ascii="Tahoma" w:hAnsi="Tahoma" w:cs="Tahoma"/>
        </w:rPr>
        <w:t xml:space="preserve"> has these features</w:t>
      </w:r>
      <w:r w:rsidR="002D4B2B">
        <w:rPr>
          <w:rFonts w:ascii="Tahoma" w:hAnsi="Tahoma" w:cs="Tahoma"/>
        </w:rPr>
        <w:t>:</w:t>
      </w:r>
    </w:p>
    <w:p w14:paraId="7BFC4813" w14:textId="77777777" w:rsidR="002D4B2B" w:rsidRPr="006C7CF4"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Work marked up to date as defined by the school policy and as observed by all departments</w:t>
      </w:r>
    </w:p>
    <w:p w14:paraId="186607C7"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Pr>
          <w:rFonts w:ascii="Tahoma" w:hAnsi="Tahoma" w:cs="Tahoma"/>
        </w:rPr>
        <w:t>A marking and assessment system in place which takes account of staff workload</w:t>
      </w:r>
    </w:p>
    <w:p w14:paraId="1D450EF9" w14:textId="77777777" w:rsidR="002D4B2B" w:rsidRPr="006C7CF4"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Supportive and helpful AFL comments expressed in a way in  which students understand</w:t>
      </w:r>
      <w:r>
        <w:rPr>
          <w:rFonts w:ascii="Tahoma" w:hAnsi="Tahoma" w:cs="Tahoma"/>
        </w:rPr>
        <w:t>, with an emphasis on verbal rather than written wherever possible</w:t>
      </w:r>
    </w:p>
    <w:p w14:paraId="7D5C2A57"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Pr>
          <w:rFonts w:ascii="Tahoma" w:hAnsi="Tahoma" w:cs="Tahoma"/>
        </w:rPr>
        <w:t>In depth written marking of selected work only, with a priority given to giving students tasks to complete in the light of the marking, backed up by personalised verbal feedback</w:t>
      </w:r>
    </w:p>
    <w:p w14:paraId="53D13B2C"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Evidence that students have responded to, and acted on, these comments, having been given the time and opportunity to do so</w:t>
      </w:r>
    </w:p>
    <w:p w14:paraId="1CD7F2A9"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Marking for literacy as per the school policy</w:t>
      </w:r>
    </w:p>
    <w:p w14:paraId="2384F18C"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Marking of homework</w:t>
      </w:r>
    </w:p>
    <w:p w14:paraId="3E334B85"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Provision of grades and levels where appropriate</w:t>
      </w:r>
    </w:p>
    <w:p w14:paraId="50E507FB" w14:textId="77777777" w:rsidR="002D4B2B" w:rsidRPr="009D261C" w:rsidRDefault="002D4B2B" w:rsidP="002D4B2B">
      <w:pPr>
        <w:pStyle w:val="ListParagraph"/>
        <w:numPr>
          <w:ilvl w:val="2"/>
          <w:numId w:val="8"/>
        </w:numPr>
        <w:tabs>
          <w:tab w:val="left" w:pos="284"/>
        </w:tabs>
        <w:spacing w:line="276" w:lineRule="auto"/>
        <w:rPr>
          <w:rFonts w:ascii="Tahoma" w:hAnsi="Tahoma" w:cs="Tahoma"/>
          <w:i/>
        </w:rPr>
      </w:pPr>
      <w:r>
        <w:rPr>
          <w:rFonts w:ascii="Tahoma" w:hAnsi="Tahoma" w:cs="Tahoma"/>
        </w:rPr>
        <w:t>Plenty of p</w:t>
      </w:r>
      <w:r w:rsidRPr="009D261C">
        <w:rPr>
          <w:rFonts w:ascii="Tahoma" w:hAnsi="Tahoma" w:cs="Tahoma"/>
        </w:rPr>
        <w:t>raise where justified</w:t>
      </w:r>
      <w:r>
        <w:rPr>
          <w:rFonts w:ascii="Tahoma" w:hAnsi="Tahoma" w:cs="Tahoma"/>
        </w:rPr>
        <w:t>, written and verbal</w:t>
      </w:r>
    </w:p>
    <w:p w14:paraId="7D6FF9C7" w14:textId="77777777" w:rsidR="002D4B2B" w:rsidRPr="00B00BC4" w:rsidRDefault="002D4B2B" w:rsidP="002D4B2B">
      <w:pPr>
        <w:pStyle w:val="ListParagraph"/>
        <w:numPr>
          <w:ilvl w:val="2"/>
          <w:numId w:val="8"/>
        </w:numPr>
        <w:tabs>
          <w:tab w:val="left" w:pos="284"/>
        </w:tabs>
        <w:spacing w:line="276" w:lineRule="auto"/>
        <w:rPr>
          <w:rFonts w:ascii="Tahoma" w:hAnsi="Tahoma" w:cs="Tahoma"/>
          <w:i/>
        </w:rPr>
      </w:pPr>
      <w:r w:rsidRPr="009D261C">
        <w:rPr>
          <w:rFonts w:ascii="Tahoma" w:hAnsi="Tahoma" w:cs="Tahoma"/>
        </w:rPr>
        <w:t>Student and/or peer comments on their work</w:t>
      </w:r>
    </w:p>
    <w:p w14:paraId="4BCE4014" w14:textId="77777777" w:rsidR="008C54C3" w:rsidRPr="002D4B2B" w:rsidRDefault="008C54C3" w:rsidP="002D4B2B">
      <w:pPr>
        <w:pStyle w:val="ListParagraph"/>
        <w:numPr>
          <w:ilvl w:val="0"/>
          <w:numId w:val="8"/>
        </w:numPr>
        <w:spacing w:after="100" w:afterAutospacing="1"/>
        <w:rPr>
          <w:rFonts w:ascii="Tahoma" w:hAnsi="Tahoma" w:cs="Tahoma"/>
        </w:rPr>
      </w:pPr>
      <w:r w:rsidRPr="002D4B2B">
        <w:rPr>
          <w:rFonts w:ascii="Tahoma" w:hAnsi="Tahoma" w:cs="Tahoma"/>
        </w:rPr>
        <w:t xml:space="preserve">The teachers know what is expected in terms of both the quality of student work and its assessment, and there will be a major </w:t>
      </w:r>
      <w:r w:rsidRPr="002D4B2B">
        <w:rPr>
          <w:rFonts w:ascii="Tahoma" w:hAnsi="Tahoma" w:cs="Tahoma"/>
          <w:b/>
        </w:rPr>
        <w:t>student work trawl</w:t>
      </w:r>
      <w:r w:rsidRPr="002D4B2B">
        <w:rPr>
          <w:rFonts w:ascii="Tahoma" w:hAnsi="Tahoma" w:cs="Tahoma"/>
        </w:rPr>
        <w:t xml:space="preserve"> towards the end of September to ensure that every teacher has established the correct standards from the very start</w:t>
      </w:r>
    </w:p>
    <w:p w14:paraId="427D119D" w14:textId="77777777" w:rsidR="00CF2E99" w:rsidRPr="00CF2E99" w:rsidRDefault="00CF2E99" w:rsidP="00CF2E99">
      <w:pPr>
        <w:pStyle w:val="ListParagraph"/>
        <w:numPr>
          <w:ilvl w:val="0"/>
          <w:numId w:val="16"/>
        </w:numPr>
        <w:spacing w:after="100" w:afterAutospacing="1"/>
        <w:rPr>
          <w:rFonts w:ascii="Tahoma" w:hAnsi="Tahoma" w:cs="Tahoma"/>
        </w:rPr>
      </w:pPr>
      <w:r>
        <w:rPr>
          <w:rFonts w:ascii="Tahoma" w:hAnsi="Tahoma" w:cs="Tahoma"/>
        </w:rPr>
        <w:t xml:space="preserve">Following lesson observations, teacher will have </w:t>
      </w:r>
      <w:r w:rsidRPr="00C64234">
        <w:rPr>
          <w:rFonts w:ascii="Tahoma" w:hAnsi="Tahoma" w:cs="Tahoma"/>
          <w:b/>
        </w:rPr>
        <w:t>individual teaching development plans</w:t>
      </w:r>
      <w:r w:rsidR="0062617D" w:rsidRPr="00C64234">
        <w:rPr>
          <w:rFonts w:ascii="Tahoma" w:hAnsi="Tahoma" w:cs="Tahoma"/>
          <w:b/>
        </w:rPr>
        <w:t>,</w:t>
      </w:r>
      <w:r w:rsidR="0062617D">
        <w:rPr>
          <w:rFonts w:ascii="Tahoma" w:hAnsi="Tahoma" w:cs="Tahoma"/>
        </w:rPr>
        <w:t xml:space="preserve"> enabling them to work on the weaker aspects of their teaching assisted by partners, coaches and the CPD programme</w:t>
      </w:r>
    </w:p>
    <w:p w14:paraId="53197F6A" w14:textId="77777777" w:rsidR="006A5EF3" w:rsidRDefault="006A5EF3" w:rsidP="006A5EF3">
      <w:pPr>
        <w:pStyle w:val="ListParagraph"/>
        <w:numPr>
          <w:ilvl w:val="0"/>
          <w:numId w:val="15"/>
        </w:numPr>
        <w:spacing w:after="100" w:afterAutospacing="1"/>
        <w:rPr>
          <w:rFonts w:ascii="Tahoma" w:hAnsi="Tahoma" w:cs="Tahoma"/>
        </w:rPr>
      </w:pPr>
      <w:r w:rsidRPr="006A5EF3">
        <w:rPr>
          <w:rFonts w:ascii="Tahoma" w:hAnsi="Tahoma" w:cs="Tahoma"/>
        </w:rPr>
        <w:t xml:space="preserve">The </w:t>
      </w:r>
      <w:r w:rsidR="00924065">
        <w:rPr>
          <w:rFonts w:ascii="Tahoma" w:hAnsi="Tahoma" w:cs="Tahoma"/>
        </w:rPr>
        <w:t>School</w:t>
      </w:r>
      <w:r w:rsidRPr="006A5EF3">
        <w:rPr>
          <w:rFonts w:ascii="Tahoma" w:hAnsi="Tahoma" w:cs="Tahoma"/>
        </w:rPr>
        <w:t xml:space="preserve"> implements its strategy for enabling staff to reduce the time that they spend on </w:t>
      </w:r>
      <w:r w:rsidRPr="006A5EF3">
        <w:rPr>
          <w:rFonts w:ascii="Tahoma" w:hAnsi="Tahoma" w:cs="Tahoma"/>
          <w:b/>
        </w:rPr>
        <w:t>marking</w:t>
      </w:r>
      <w:r w:rsidRPr="006A5EF3">
        <w:rPr>
          <w:rFonts w:ascii="Tahoma" w:hAnsi="Tahoma" w:cs="Tahoma"/>
        </w:rPr>
        <w:t xml:space="preserve"> while ensuring that assessment remains rigorous</w:t>
      </w:r>
      <w:r>
        <w:rPr>
          <w:rFonts w:ascii="Tahoma" w:hAnsi="Tahoma" w:cs="Tahoma"/>
        </w:rPr>
        <w:t xml:space="preserve">. This is part of an overall </w:t>
      </w:r>
      <w:r w:rsidR="00924065">
        <w:rPr>
          <w:rFonts w:ascii="Tahoma" w:hAnsi="Tahoma" w:cs="Tahoma"/>
        </w:rPr>
        <w:t>school</w:t>
      </w:r>
      <w:r>
        <w:rPr>
          <w:rFonts w:ascii="Tahoma" w:hAnsi="Tahoma" w:cs="Tahoma"/>
        </w:rPr>
        <w:t xml:space="preserve"> initiative to reduce workload for staff</w:t>
      </w:r>
      <w:r w:rsidR="00D82FF2">
        <w:rPr>
          <w:rFonts w:ascii="Tahoma" w:hAnsi="Tahoma" w:cs="Tahoma"/>
        </w:rPr>
        <w:t xml:space="preserve"> which is publicised and explained to staff</w:t>
      </w:r>
    </w:p>
    <w:p w14:paraId="1439D502" w14:textId="77777777" w:rsidR="006A5EF3" w:rsidRDefault="00C64234" w:rsidP="006A5EF3">
      <w:pPr>
        <w:pStyle w:val="ListParagraph"/>
        <w:numPr>
          <w:ilvl w:val="0"/>
          <w:numId w:val="15"/>
        </w:numPr>
        <w:spacing w:after="100" w:afterAutospacing="1"/>
        <w:rPr>
          <w:rFonts w:ascii="Tahoma" w:hAnsi="Tahoma" w:cs="Tahoma"/>
        </w:rPr>
      </w:pPr>
      <w:r>
        <w:rPr>
          <w:rFonts w:ascii="Tahoma" w:hAnsi="Tahoma" w:cs="Tahoma"/>
        </w:rPr>
        <w:t>There is put</w:t>
      </w:r>
      <w:r w:rsidR="003239C7" w:rsidRPr="006A5EF3">
        <w:rPr>
          <w:rFonts w:ascii="Tahoma" w:hAnsi="Tahoma" w:cs="Tahoma"/>
        </w:rPr>
        <w:t xml:space="preserve"> in place a calendar and process for the review of </w:t>
      </w:r>
      <w:r w:rsidR="003239C7" w:rsidRPr="006A5EF3">
        <w:rPr>
          <w:rFonts w:ascii="Tahoma" w:hAnsi="Tahoma" w:cs="Tahoma"/>
          <w:b/>
        </w:rPr>
        <w:t>schemes of learning</w:t>
      </w:r>
      <w:r w:rsidR="003239C7" w:rsidRPr="006A5EF3">
        <w:rPr>
          <w:rFonts w:ascii="Tahoma" w:hAnsi="Tahoma" w:cs="Tahoma"/>
        </w:rPr>
        <w:t>, thus ensuring that the SOLs reflect and cement best practice in terms of T and L, homework, high expectations and raising achievement</w:t>
      </w:r>
      <w:r w:rsidR="006A5EF3" w:rsidRPr="006A5EF3">
        <w:rPr>
          <w:rFonts w:ascii="Tahoma" w:hAnsi="Tahoma" w:cs="Tahoma"/>
        </w:rPr>
        <w:t>; in KS3 these are always related to progress ladders and assessments</w:t>
      </w:r>
    </w:p>
    <w:p w14:paraId="09AD7CDB" w14:textId="77777777" w:rsidR="008C54C3" w:rsidRPr="006A5EF3" w:rsidRDefault="008C54C3" w:rsidP="006A5EF3">
      <w:pPr>
        <w:pStyle w:val="ListParagraph"/>
        <w:numPr>
          <w:ilvl w:val="0"/>
          <w:numId w:val="15"/>
        </w:numPr>
        <w:spacing w:after="100" w:afterAutospacing="1"/>
        <w:rPr>
          <w:rFonts w:ascii="Tahoma" w:hAnsi="Tahoma" w:cs="Tahoma"/>
        </w:rPr>
      </w:pPr>
      <w:r w:rsidRPr="006A5EF3">
        <w:rPr>
          <w:rFonts w:ascii="Tahoma" w:hAnsi="Tahoma" w:cs="Tahoma"/>
        </w:rPr>
        <w:t xml:space="preserve">The </w:t>
      </w:r>
      <w:r w:rsidR="00924065">
        <w:rPr>
          <w:rFonts w:ascii="Tahoma" w:hAnsi="Tahoma" w:cs="Tahoma"/>
        </w:rPr>
        <w:t>School</w:t>
      </w:r>
      <w:r w:rsidRPr="006A5EF3">
        <w:rPr>
          <w:rFonts w:ascii="Tahoma" w:hAnsi="Tahoma" w:cs="Tahoma"/>
        </w:rPr>
        <w:t xml:space="preserve"> will ensure that it retains excellent student </w:t>
      </w:r>
      <w:r w:rsidRPr="006A5EF3">
        <w:rPr>
          <w:rFonts w:ascii="Tahoma" w:hAnsi="Tahoma" w:cs="Tahoma"/>
          <w:b/>
        </w:rPr>
        <w:t>behaviour</w:t>
      </w:r>
      <w:r w:rsidRPr="006A5EF3">
        <w:rPr>
          <w:rFonts w:ascii="Tahoma" w:hAnsi="Tahoma" w:cs="Tahoma"/>
        </w:rPr>
        <w:t xml:space="preserve"> and overall </w:t>
      </w:r>
      <w:r w:rsidR="00924065">
        <w:rPr>
          <w:rFonts w:ascii="Tahoma" w:hAnsi="Tahoma" w:cs="Tahoma"/>
        </w:rPr>
        <w:t>school</w:t>
      </w:r>
      <w:r w:rsidRPr="006A5EF3">
        <w:rPr>
          <w:rFonts w:ascii="Tahoma" w:hAnsi="Tahoma" w:cs="Tahoma"/>
        </w:rPr>
        <w:t xml:space="preserve"> ethos</w:t>
      </w:r>
      <w:r w:rsidR="00E16306" w:rsidRPr="006A5EF3">
        <w:rPr>
          <w:rFonts w:ascii="Tahoma" w:hAnsi="Tahoma" w:cs="Tahoma"/>
        </w:rPr>
        <w:t xml:space="preserve"> and that all its systems are effective, consistent and fair</w:t>
      </w:r>
      <w:r w:rsidR="00A564D9" w:rsidRPr="006A5EF3">
        <w:rPr>
          <w:rFonts w:ascii="Tahoma" w:hAnsi="Tahoma" w:cs="Tahoma"/>
        </w:rPr>
        <w:t xml:space="preserve"> and there has been a review of the efficacy of </w:t>
      </w:r>
      <w:r w:rsidR="00A564D9" w:rsidRPr="006A5EF3">
        <w:rPr>
          <w:rFonts w:ascii="Tahoma" w:hAnsi="Tahoma" w:cs="Tahoma"/>
          <w:b/>
        </w:rPr>
        <w:t>alternative provision</w:t>
      </w:r>
    </w:p>
    <w:p w14:paraId="5F9B89D7" w14:textId="77777777" w:rsidR="00D82FF2" w:rsidRDefault="00FC39D3" w:rsidP="00AE12CE">
      <w:pPr>
        <w:pStyle w:val="ListParagraph"/>
        <w:numPr>
          <w:ilvl w:val="0"/>
          <w:numId w:val="5"/>
        </w:numPr>
        <w:spacing w:after="100" w:afterAutospacing="1"/>
        <w:rPr>
          <w:rFonts w:ascii="Tahoma" w:hAnsi="Tahoma" w:cs="Tahoma"/>
        </w:rPr>
      </w:pPr>
      <w:r w:rsidRPr="00AE12CE">
        <w:rPr>
          <w:rFonts w:ascii="Tahoma" w:hAnsi="Tahoma" w:cs="Tahoma"/>
        </w:rPr>
        <w:t xml:space="preserve">The </w:t>
      </w:r>
      <w:r w:rsidR="00924065">
        <w:rPr>
          <w:rFonts w:ascii="Tahoma" w:hAnsi="Tahoma" w:cs="Tahoma"/>
        </w:rPr>
        <w:t>School</w:t>
      </w:r>
      <w:r w:rsidRPr="00AE12CE">
        <w:rPr>
          <w:rFonts w:ascii="Tahoma" w:hAnsi="Tahoma" w:cs="Tahoma"/>
        </w:rPr>
        <w:t xml:space="preserve"> ensures that it retains a warm and caring </w:t>
      </w:r>
      <w:r w:rsidRPr="00AE12CE">
        <w:rPr>
          <w:rFonts w:ascii="Tahoma" w:hAnsi="Tahoma" w:cs="Tahoma"/>
          <w:b/>
        </w:rPr>
        <w:t>pastoral support</w:t>
      </w:r>
      <w:r w:rsidRPr="00AE12CE">
        <w:rPr>
          <w:rFonts w:ascii="Tahoma" w:hAnsi="Tahoma" w:cs="Tahoma"/>
        </w:rPr>
        <w:t xml:space="preserve"> system built on a personalised approach towards each student and excellent relationships between staff and students</w:t>
      </w:r>
      <w:r w:rsidR="006B79FB" w:rsidRPr="00AE12CE">
        <w:rPr>
          <w:rFonts w:ascii="Tahoma" w:hAnsi="Tahoma" w:cs="Tahoma"/>
        </w:rPr>
        <w:t xml:space="preserve">. </w:t>
      </w:r>
    </w:p>
    <w:p w14:paraId="6D03E45B" w14:textId="77777777" w:rsidR="00FC39D3" w:rsidRPr="00AE12CE" w:rsidRDefault="006B79FB" w:rsidP="00AE12CE">
      <w:pPr>
        <w:pStyle w:val="ListParagraph"/>
        <w:numPr>
          <w:ilvl w:val="0"/>
          <w:numId w:val="5"/>
        </w:numPr>
        <w:spacing w:after="100" w:afterAutospacing="1"/>
        <w:rPr>
          <w:rFonts w:ascii="Tahoma" w:hAnsi="Tahoma" w:cs="Tahoma"/>
        </w:rPr>
      </w:pPr>
      <w:r w:rsidRPr="00AE12CE">
        <w:rPr>
          <w:rFonts w:ascii="Tahoma" w:hAnsi="Tahoma" w:cs="Tahoma"/>
        </w:rPr>
        <w:t xml:space="preserve">There is </w:t>
      </w:r>
      <w:r w:rsidR="00D82FF2">
        <w:rPr>
          <w:rFonts w:ascii="Tahoma" w:hAnsi="Tahoma" w:cs="Tahoma"/>
        </w:rPr>
        <w:t xml:space="preserve">a policy and strategy in place </w:t>
      </w:r>
      <w:r w:rsidRPr="00AE12CE">
        <w:rPr>
          <w:rFonts w:ascii="Tahoma" w:hAnsi="Tahoma" w:cs="Tahoma"/>
        </w:rPr>
        <w:t xml:space="preserve"> to assist </w:t>
      </w:r>
      <w:r w:rsidRPr="00D82FF2">
        <w:rPr>
          <w:rFonts w:ascii="Tahoma" w:hAnsi="Tahoma" w:cs="Tahoma"/>
          <w:b/>
        </w:rPr>
        <w:t>poorer students</w:t>
      </w:r>
      <w:r w:rsidRPr="00AE12CE">
        <w:rPr>
          <w:rFonts w:ascii="Tahoma" w:hAnsi="Tahoma" w:cs="Tahoma"/>
        </w:rPr>
        <w:t xml:space="preserve"> and families</w:t>
      </w:r>
    </w:p>
    <w:p w14:paraId="495C5C70" w14:textId="77777777" w:rsidR="00061E9C" w:rsidRPr="00AE12CE" w:rsidRDefault="00061E9C" w:rsidP="00AE12CE">
      <w:pPr>
        <w:pStyle w:val="ListParagraph"/>
        <w:numPr>
          <w:ilvl w:val="0"/>
          <w:numId w:val="5"/>
        </w:numPr>
        <w:spacing w:after="100" w:afterAutospacing="1"/>
        <w:rPr>
          <w:rFonts w:ascii="Tahoma" w:hAnsi="Tahoma" w:cs="Tahoma"/>
        </w:rPr>
      </w:pPr>
      <w:r w:rsidRPr="00AE12CE">
        <w:rPr>
          <w:rFonts w:ascii="Tahoma" w:hAnsi="Tahoma" w:cs="Tahoma"/>
          <w:b/>
        </w:rPr>
        <w:lastRenderedPageBreak/>
        <w:t>Safeguarding</w:t>
      </w:r>
      <w:r w:rsidRPr="00AE12CE">
        <w:rPr>
          <w:rFonts w:ascii="Tahoma" w:hAnsi="Tahoma" w:cs="Tahoma"/>
        </w:rPr>
        <w:t xml:space="preserve"> procedures</w:t>
      </w:r>
      <w:r w:rsidR="006A5EF3">
        <w:rPr>
          <w:rFonts w:ascii="Tahoma" w:hAnsi="Tahoma" w:cs="Tahoma"/>
        </w:rPr>
        <w:t xml:space="preserve"> along with the </w:t>
      </w:r>
      <w:r w:rsidR="006A5EF3" w:rsidRPr="00C64234">
        <w:rPr>
          <w:rFonts w:ascii="Tahoma" w:hAnsi="Tahoma" w:cs="Tahoma"/>
          <w:b/>
        </w:rPr>
        <w:t>Prevent</w:t>
      </w:r>
      <w:r w:rsidR="006A5EF3">
        <w:rPr>
          <w:rFonts w:ascii="Tahoma" w:hAnsi="Tahoma" w:cs="Tahoma"/>
        </w:rPr>
        <w:t xml:space="preserve"> agenda</w:t>
      </w:r>
      <w:r w:rsidRPr="00AE12CE">
        <w:rPr>
          <w:rFonts w:ascii="Tahoma" w:hAnsi="Tahoma" w:cs="Tahoma"/>
        </w:rPr>
        <w:t xml:space="preserve"> represent best practice</w:t>
      </w:r>
    </w:p>
    <w:p w14:paraId="77530562" w14:textId="77777777" w:rsidR="00F41A51" w:rsidRPr="00AE12CE" w:rsidRDefault="00F41A51" w:rsidP="00AE12CE">
      <w:pPr>
        <w:pStyle w:val="ListParagraph"/>
        <w:numPr>
          <w:ilvl w:val="0"/>
          <w:numId w:val="5"/>
        </w:numPr>
        <w:spacing w:after="100" w:afterAutospacing="1"/>
        <w:rPr>
          <w:rFonts w:ascii="Tahoma" w:hAnsi="Tahoma" w:cs="Tahoma"/>
        </w:rPr>
      </w:pPr>
      <w:r w:rsidRPr="00AE12CE">
        <w:rPr>
          <w:rFonts w:ascii="Tahoma" w:hAnsi="Tahoma" w:cs="Tahoma"/>
        </w:rPr>
        <w:t xml:space="preserve">There is a “driver” in place to ensure that there is a </w:t>
      </w:r>
      <w:r w:rsidRPr="00AE12CE">
        <w:rPr>
          <w:rFonts w:ascii="Tahoma" w:hAnsi="Tahoma" w:cs="Tahoma"/>
          <w:b/>
          <w:bCs/>
        </w:rPr>
        <w:t>praise culture</w:t>
      </w:r>
      <w:r w:rsidRPr="00AE12CE">
        <w:rPr>
          <w:rFonts w:ascii="Tahoma" w:hAnsi="Tahoma" w:cs="Tahoma"/>
          <w:bCs/>
        </w:rPr>
        <w:t xml:space="preserve"> throughout the </w:t>
      </w:r>
      <w:r w:rsidR="00924065">
        <w:rPr>
          <w:rFonts w:ascii="Tahoma" w:hAnsi="Tahoma" w:cs="Tahoma"/>
          <w:bCs/>
        </w:rPr>
        <w:t>school</w:t>
      </w:r>
      <w:r w:rsidRPr="00AE12CE">
        <w:rPr>
          <w:rFonts w:ascii="Tahoma" w:hAnsi="Tahoma" w:cs="Tahoma"/>
          <w:bCs/>
        </w:rPr>
        <w:t xml:space="preserve"> and in the classrooms, supported by a highly effective rewards and recognition system,</w:t>
      </w:r>
      <w:r w:rsidRPr="00AE12CE">
        <w:rPr>
          <w:rFonts w:ascii="Tahoma" w:hAnsi="Tahoma" w:cs="Tahoma"/>
        </w:rPr>
        <w:t xml:space="preserve"> that means that students’ achievements are fully recognised and celebrated and, in particular, student self- esteem is boosted and students are motivated to produce work that reflects the highest of expectations</w:t>
      </w:r>
    </w:p>
    <w:p w14:paraId="4702727E" w14:textId="77777777" w:rsidR="00F41A51" w:rsidRPr="00AE12CE" w:rsidRDefault="00F41A51" w:rsidP="00AE12CE">
      <w:pPr>
        <w:pStyle w:val="ListParagraph"/>
        <w:numPr>
          <w:ilvl w:val="0"/>
          <w:numId w:val="5"/>
        </w:numPr>
        <w:spacing w:after="100" w:afterAutospacing="1"/>
        <w:rPr>
          <w:rFonts w:ascii="Tahoma" w:hAnsi="Tahoma" w:cs="Tahoma"/>
        </w:rPr>
      </w:pPr>
      <w:r w:rsidRPr="00AE12CE">
        <w:rPr>
          <w:rFonts w:ascii="Tahoma" w:hAnsi="Tahoma" w:cs="Tahoma"/>
          <w:b/>
        </w:rPr>
        <w:t>Student voice</w:t>
      </w:r>
      <w:r w:rsidRPr="00AE12CE">
        <w:rPr>
          <w:rFonts w:ascii="Tahoma" w:hAnsi="Tahoma" w:cs="Tahoma"/>
        </w:rPr>
        <w:t xml:space="preserve"> will involve a wide range of students and allows the student body to have an influence the key issues of </w:t>
      </w:r>
      <w:r w:rsidR="00924065">
        <w:rPr>
          <w:rFonts w:ascii="Tahoma" w:hAnsi="Tahoma" w:cs="Tahoma"/>
        </w:rPr>
        <w:t>school</w:t>
      </w:r>
      <w:r w:rsidRPr="00AE12CE">
        <w:rPr>
          <w:rFonts w:ascii="Tahoma" w:hAnsi="Tahoma" w:cs="Tahoma"/>
        </w:rPr>
        <w:t xml:space="preserve"> development and improvement, whilst students are fully involved in organising all types of </w:t>
      </w:r>
      <w:r w:rsidR="00924065">
        <w:rPr>
          <w:rFonts w:ascii="Tahoma" w:hAnsi="Tahoma" w:cs="Tahoma"/>
        </w:rPr>
        <w:t>school</w:t>
      </w:r>
      <w:r w:rsidRPr="00AE12CE">
        <w:rPr>
          <w:rFonts w:ascii="Tahoma" w:hAnsi="Tahoma" w:cs="Tahoma"/>
        </w:rPr>
        <w:t xml:space="preserve"> activities and events and also receive leadership training</w:t>
      </w:r>
    </w:p>
    <w:p w14:paraId="43EF2936" w14:textId="77777777" w:rsidR="008C54C3" w:rsidRPr="00AE12CE" w:rsidRDefault="00B679E5" w:rsidP="00AE12CE">
      <w:pPr>
        <w:pStyle w:val="ListParagraph"/>
        <w:numPr>
          <w:ilvl w:val="0"/>
          <w:numId w:val="5"/>
        </w:numPr>
        <w:spacing w:after="100" w:afterAutospacing="1"/>
        <w:rPr>
          <w:rFonts w:ascii="Tahoma" w:hAnsi="Tahoma" w:cs="Tahoma"/>
        </w:rPr>
      </w:pPr>
      <w:r w:rsidRPr="00AE12CE">
        <w:rPr>
          <w:rFonts w:ascii="Tahoma" w:hAnsi="Tahoma" w:cs="Tahoma"/>
        </w:rPr>
        <w:t>S</w:t>
      </w:r>
      <w:r w:rsidR="008C54C3" w:rsidRPr="00AE12CE">
        <w:rPr>
          <w:rFonts w:ascii="Tahoma" w:hAnsi="Tahoma" w:cs="Tahoma"/>
        </w:rPr>
        <w:t xml:space="preserve">killed </w:t>
      </w:r>
      <w:r w:rsidR="00924065">
        <w:rPr>
          <w:rFonts w:ascii="Tahoma" w:hAnsi="Tahoma" w:cs="Tahoma"/>
        </w:rPr>
        <w:t>School</w:t>
      </w:r>
      <w:r w:rsidR="008C54C3" w:rsidRPr="00AE12CE">
        <w:rPr>
          <w:rFonts w:ascii="Tahoma" w:hAnsi="Tahoma" w:cs="Tahoma"/>
        </w:rPr>
        <w:t xml:space="preserve"> </w:t>
      </w:r>
      <w:r w:rsidR="008C54C3" w:rsidRPr="00AE12CE">
        <w:rPr>
          <w:rFonts w:ascii="Tahoma" w:hAnsi="Tahoma" w:cs="Tahoma"/>
          <w:b/>
        </w:rPr>
        <w:t>marketing</w:t>
      </w:r>
      <w:r w:rsidR="008C54C3" w:rsidRPr="00AE12CE">
        <w:rPr>
          <w:rFonts w:ascii="Tahoma" w:hAnsi="Tahoma" w:cs="Tahoma"/>
        </w:rPr>
        <w:t xml:space="preserve"> </w:t>
      </w:r>
      <w:r w:rsidRPr="00AE12CE">
        <w:rPr>
          <w:rFonts w:ascii="Tahoma" w:hAnsi="Tahoma" w:cs="Tahoma"/>
        </w:rPr>
        <w:t>remains</w:t>
      </w:r>
      <w:r w:rsidR="008C54C3" w:rsidRPr="00AE12CE">
        <w:rPr>
          <w:rFonts w:ascii="Tahoma" w:hAnsi="Tahoma" w:cs="Tahoma"/>
        </w:rPr>
        <w:t xml:space="preserve"> important</w:t>
      </w:r>
      <w:r w:rsidR="00FC39D3" w:rsidRPr="00AE12CE">
        <w:rPr>
          <w:rFonts w:ascii="Tahoma" w:hAnsi="Tahoma" w:cs="Tahoma"/>
        </w:rPr>
        <w:t xml:space="preserve">  and has to be ready for the next vital two months as parents choose </w:t>
      </w:r>
      <w:r w:rsidR="006A5EF3">
        <w:rPr>
          <w:rFonts w:ascii="Tahoma" w:hAnsi="Tahoma" w:cs="Tahoma"/>
        </w:rPr>
        <w:t>schools</w:t>
      </w:r>
      <w:r w:rsidR="00FC39D3" w:rsidRPr="00AE12CE">
        <w:rPr>
          <w:rFonts w:ascii="Tahoma" w:hAnsi="Tahoma" w:cs="Tahoma"/>
        </w:rPr>
        <w:t xml:space="preserve"> for their children;</w:t>
      </w:r>
      <w:r w:rsidR="008C54C3" w:rsidRPr="00AE12CE">
        <w:rPr>
          <w:rFonts w:ascii="Tahoma" w:hAnsi="Tahoma" w:cs="Tahoma"/>
        </w:rPr>
        <w:t xml:space="preserve"> this </w:t>
      </w:r>
      <w:r w:rsidRPr="00AE12CE">
        <w:rPr>
          <w:rFonts w:ascii="Tahoma" w:hAnsi="Tahoma" w:cs="Tahoma"/>
        </w:rPr>
        <w:t>is</w:t>
      </w:r>
      <w:r w:rsidR="008C54C3" w:rsidRPr="00AE12CE">
        <w:rPr>
          <w:rFonts w:ascii="Tahoma" w:hAnsi="Tahoma" w:cs="Tahoma"/>
        </w:rPr>
        <w:t xml:space="preserve"> assisted by  a continuation of excellent community and enrichment work and the attention to securing good relationships with parents/carers and the other stakeholders</w:t>
      </w:r>
      <w:r w:rsidR="00975486" w:rsidRPr="00AE12CE">
        <w:rPr>
          <w:rFonts w:ascii="Tahoma" w:hAnsi="Tahoma" w:cs="Tahoma"/>
        </w:rPr>
        <w:t xml:space="preserve"> and with feeder primary </w:t>
      </w:r>
      <w:r w:rsidR="006A5EF3">
        <w:rPr>
          <w:rFonts w:ascii="Tahoma" w:hAnsi="Tahoma" w:cs="Tahoma"/>
        </w:rPr>
        <w:t>schools</w:t>
      </w:r>
    </w:p>
    <w:p w14:paraId="490CC380" w14:textId="77777777" w:rsidR="008C54C3" w:rsidRDefault="00FC39D3" w:rsidP="00AE12CE">
      <w:pPr>
        <w:pStyle w:val="ListParagraph"/>
        <w:numPr>
          <w:ilvl w:val="0"/>
          <w:numId w:val="5"/>
        </w:numPr>
        <w:spacing w:after="100" w:afterAutospacing="1"/>
        <w:rPr>
          <w:rFonts w:ascii="Tahoma" w:hAnsi="Tahoma" w:cs="Tahoma"/>
        </w:rPr>
      </w:pPr>
      <w:r w:rsidRPr="00AE12CE">
        <w:rPr>
          <w:rFonts w:ascii="Tahoma" w:hAnsi="Tahoma" w:cs="Tahoma"/>
        </w:rPr>
        <w:t>T</w:t>
      </w:r>
      <w:r w:rsidR="008C54C3" w:rsidRPr="00AE12CE">
        <w:rPr>
          <w:rFonts w:ascii="Tahoma" w:hAnsi="Tahoma" w:cs="Tahoma"/>
        </w:rPr>
        <w:t xml:space="preserve">he </w:t>
      </w:r>
      <w:r w:rsidR="00924065">
        <w:rPr>
          <w:rFonts w:ascii="Tahoma" w:hAnsi="Tahoma" w:cs="Tahoma"/>
        </w:rPr>
        <w:t>School</w:t>
      </w:r>
      <w:r w:rsidR="008C54C3" w:rsidRPr="00AE12CE">
        <w:rPr>
          <w:rFonts w:ascii="Tahoma" w:hAnsi="Tahoma" w:cs="Tahoma"/>
        </w:rPr>
        <w:t xml:space="preserve"> </w:t>
      </w:r>
      <w:r w:rsidR="00B679E5" w:rsidRPr="00AE12CE">
        <w:rPr>
          <w:rFonts w:ascii="Tahoma" w:hAnsi="Tahoma" w:cs="Tahoma"/>
        </w:rPr>
        <w:t>will</w:t>
      </w:r>
      <w:r w:rsidR="008C54C3" w:rsidRPr="00AE12CE">
        <w:rPr>
          <w:rFonts w:ascii="Tahoma" w:hAnsi="Tahoma" w:cs="Tahoma"/>
        </w:rPr>
        <w:t xml:space="preserve"> look again at its</w:t>
      </w:r>
      <w:r w:rsidRPr="00AE12CE">
        <w:rPr>
          <w:rFonts w:ascii="Tahoma" w:hAnsi="Tahoma" w:cs="Tahoma"/>
        </w:rPr>
        <w:t xml:space="preserve"> </w:t>
      </w:r>
      <w:r w:rsidRPr="00AE12CE">
        <w:rPr>
          <w:rFonts w:ascii="Tahoma" w:hAnsi="Tahoma" w:cs="Tahoma"/>
          <w:b/>
        </w:rPr>
        <w:t>SMSC</w:t>
      </w:r>
      <w:r w:rsidR="008C54C3" w:rsidRPr="00AE12CE">
        <w:rPr>
          <w:rFonts w:ascii="Tahoma" w:hAnsi="Tahoma" w:cs="Tahoma"/>
        </w:rPr>
        <w:t xml:space="preserve"> policy and </w:t>
      </w:r>
      <w:r w:rsidR="00B679E5" w:rsidRPr="00AE12CE">
        <w:rPr>
          <w:rFonts w:ascii="Tahoma" w:hAnsi="Tahoma" w:cs="Tahoma"/>
        </w:rPr>
        <w:t>ensure that there is in</w:t>
      </w:r>
      <w:r w:rsidR="008C54C3" w:rsidRPr="00AE12CE">
        <w:rPr>
          <w:rFonts w:ascii="Tahoma" w:hAnsi="Tahoma" w:cs="Tahoma"/>
        </w:rPr>
        <w:t xml:space="preserve"> place a tracking system that provides evidence for evaluation</w:t>
      </w:r>
      <w:r w:rsidRPr="00AE12CE">
        <w:rPr>
          <w:rFonts w:ascii="Tahoma" w:hAnsi="Tahoma" w:cs="Tahoma"/>
        </w:rPr>
        <w:t xml:space="preserve"> which will include attention to British values and measures to deal with extremism and radicalism</w:t>
      </w:r>
      <w:r w:rsidR="006813CF">
        <w:rPr>
          <w:rFonts w:ascii="Tahoma" w:hAnsi="Tahoma" w:cs="Tahoma"/>
        </w:rPr>
        <w:t>, with a clear link to safeguarding</w:t>
      </w:r>
      <w:r w:rsidR="00D82FF2">
        <w:rPr>
          <w:rFonts w:ascii="Tahoma" w:hAnsi="Tahoma" w:cs="Tahoma"/>
        </w:rPr>
        <w:t xml:space="preserve"> and prevent</w:t>
      </w:r>
    </w:p>
    <w:p w14:paraId="09B4D8E6" w14:textId="77777777" w:rsidR="00C64234" w:rsidRPr="00C64234" w:rsidRDefault="00C64234" w:rsidP="00AE12CE">
      <w:pPr>
        <w:pStyle w:val="ListParagraph"/>
        <w:numPr>
          <w:ilvl w:val="0"/>
          <w:numId w:val="5"/>
        </w:numPr>
        <w:spacing w:after="100" w:afterAutospacing="1"/>
        <w:rPr>
          <w:rFonts w:ascii="Tahoma" w:hAnsi="Tahoma" w:cs="Tahoma"/>
          <w:b/>
        </w:rPr>
      </w:pPr>
      <w:r>
        <w:rPr>
          <w:rFonts w:ascii="Tahoma" w:hAnsi="Tahoma" w:cs="Tahoma"/>
        </w:rPr>
        <w:t xml:space="preserve">The programme for </w:t>
      </w:r>
      <w:r w:rsidRPr="00C64234">
        <w:rPr>
          <w:rFonts w:ascii="Tahoma" w:hAnsi="Tahoma" w:cs="Tahoma"/>
          <w:b/>
        </w:rPr>
        <w:t>tutor time</w:t>
      </w:r>
      <w:r>
        <w:rPr>
          <w:rFonts w:ascii="Tahoma" w:hAnsi="Tahoma" w:cs="Tahoma"/>
        </w:rPr>
        <w:t xml:space="preserve"> for the term has been agreed and is in place, as are the systems for monitoring the overall work of </w:t>
      </w:r>
      <w:r w:rsidRPr="00C64234">
        <w:rPr>
          <w:rFonts w:ascii="Tahoma" w:hAnsi="Tahoma" w:cs="Tahoma"/>
          <w:b/>
        </w:rPr>
        <w:t>tutors</w:t>
      </w:r>
    </w:p>
    <w:p w14:paraId="79F1A965" w14:textId="77777777" w:rsidR="008C54C3" w:rsidRPr="00AE12CE" w:rsidRDefault="00B679E5" w:rsidP="00AE12CE">
      <w:pPr>
        <w:pStyle w:val="ListParagraph"/>
        <w:numPr>
          <w:ilvl w:val="0"/>
          <w:numId w:val="5"/>
        </w:numPr>
        <w:spacing w:after="100" w:afterAutospacing="1"/>
        <w:rPr>
          <w:rFonts w:ascii="Tahoma" w:hAnsi="Tahoma" w:cs="Tahoma"/>
        </w:rPr>
      </w:pPr>
      <w:r w:rsidRPr="00AE12CE">
        <w:rPr>
          <w:rFonts w:ascii="Tahoma" w:hAnsi="Tahoma" w:cs="Tahoma"/>
        </w:rPr>
        <w:t>There is someone in place</w:t>
      </w:r>
      <w:r w:rsidR="008C54C3" w:rsidRPr="00AE12CE">
        <w:rPr>
          <w:rFonts w:ascii="Tahoma" w:hAnsi="Tahoma" w:cs="Tahoma"/>
        </w:rPr>
        <w:t xml:space="preserve"> to coordinate </w:t>
      </w:r>
      <w:r w:rsidR="008C54C3" w:rsidRPr="00AE12CE">
        <w:rPr>
          <w:rFonts w:ascii="Tahoma" w:hAnsi="Tahoma" w:cs="Tahoma"/>
          <w:b/>
        </w:rPr>
        <w:t>IAG/CEG</w:t>
      </w:r>
    </w:p>
    <w:p w14:paraId="46FC9096"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bCs/>
        </w:rPr>
        <w:t>How CEG is delivered through the curriculum and off- timetable days</w:t>
      </w:r>
    </w:p>
    <w:p w14:paraId="62439EEF"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bCs/>
        </w:rPr>
        <w:t>Provision for careers advice, which is set up to be personalised to each student’s needs</w:t>
      </w:r>
    </w:p>
    <w:p w14:paraId="57352BDC"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bCs/>
        </w:rPr>
        <w:t>Auditing of work related and enterprise education across the curriculum and then additions to schemes of learning as found necessary and/or delivery of some of it via cross curricular days</w:t>
      </w:r>
    </w:p>
    <w:p w14:paraId="2DE08C7C"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rPr>
        <w:t>Establishing links with local industry and commerce</w:t>
      </w:r>
    </w:p>
    <w:p w14:paraId="1A7A4AAA"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rPr>
        <w:t>Work experience, including dialogue with students on their return from it, and adding work experience opportunities to the KS4 vocational courses</w:t>
      </w:r>
    </w:p>
    <w:p w14:paraId="608F1886" w14:textId="77777777" w:rsidR="00593327" w:rsidRPr="00AE12CE" w:rsidRDefault="00593327" w:rsidP="00AE12CE">
      <w:pPr>
        <w:pStyle w:val="ListParagraph"/>
        <w:numPr>
          <w:ilvl w:val="2"/>
          <w:numId w:val="5"/>
        </w:numPr>
        <w:rPr>
          <w:rFonts w:ascii="Tahoma" w:hAnsi="Tahoma" w:cs="Tahoma"/>
        </w:rPr>
      </w:pPr>
      <w:r w:rsidRPr="00AE12CE">
        <w:rPr>
          <w:rFonts w:ascii="Tahoma" w:hAnsi="Tahoma" w:cs="Tahoma"/>
          <w:bCs/>
        </w:rPr>
        <w:t>Overseeing annual destination interviews for all students in Ys 8-11(13)</w:t>
      </w:r>
    </w:p>
    <w:p w14:paraId="6CACB26E" w14:textId="77777777" w:rsidR="00593327" w:rsidRPr="00AE12CE" w:rsidRDefault="00593327" w:rsidP="00AE12CE">
      <w:pPr>
        <w:spacing w:after="100" w:afterAutospacing="1"/>
        <w:ind w:left="360"/>
        <w:rPr>
          <w:rFonts w:ascii="Tahoma" w:hAnsi="Tahoma" w:cs="Tahoma"/>
          <w:sz w:val="24"/>
          <w:szCs w:val="24"/>
        </w:rPr>
      </w:pPr>
    </w:p>
    <w:p w14:paraId="3846196D" w14:textId="77777777" w:rsidR="008C54C3" w:rsidRPr="00AE12CE" w:rsidRDefault="00B679E5" w:rsidP="00AE12CE">
      <w:pPr>
        <w:pStyle w:val="ListParagraph"/>
        <w:numPr>
          <w:ilvl w:val="0"/>
          <w:numId w:val="5"/>
        </w:numPr>
        <w:spacing w:after="100" w:afterAutospacing="1"/>
        <w:rPr>
          <w:rFonts w:ascii="Tahoma" w:hAnsi="Tahoma" w:cs="Tahoma"/>
        </w:rPr>
      </w:pPr>
      <w:r w:rsidRPr="00AE12CE">
        <w:rPr>
          <w:rFonts w:ascii="Tahoma" w:hAnsi="Tahoma" w:cs="Tahoma"/>
        </w:rPr>
        <w:t>If felt useful, there will</w:t>
      </w:r>
      <w:r w:rsidR="00FC39D3" w:rsidRPr="00AE12CE">
        <w:rPr>
          <w:rFonts w:ascii="Tahoma" w:hAnsi="Tahoma" w:cs="Tahoma"/>
        </w:rPr>
        <w:t xml:space="preserve"> have </w:t>
      </w:r>
      <w:r w:rsidRPr="00AE12CE">
        <w:rPr>
          <w:rFonts w:ascii="Tahoma" w:hAnsi="Tahoma" w:cs="Tahoma"/>
        </w:rPr>
        <w:t xml:space="preserve"> be</w:t>
      </w:r>
      <w:r w:rsidR="00FC39D3" w:rsidRPr="00AE12CE">
        <w:rPr>
          <w:rFonts w:ascii="Tahoma" w:hAnsi="Tahoma" w:cs="Tahoma"/>
        </w:rPr>
        <w:t>en</w:t>
      </w:r>
      <w:r w:rsidR="006E07D0" w:rsidRPr="00AE12CE">
        <w:rPr>
          <w:rFonts w:ascii="Tahoma" w:hAnsi="Tahoma" w:cs="Tahoma"/>
        </w:rPr>
        <w:t xml:space="preserve"> a</w:t>
      </w:r>
      <w:r w:rsidR="008C54C3" w:rsidRPr="00AE12CE">
        <w:rPr>
          <w:rFonts w:ascii="Tahoma" w:hAnsi="Tahoma" w:cs="Tahoma"/>
        </w:rPr>
        <w:t xml:space="preserve"> review of the </w:t>
      </w:r>
      <w:r w:rsidR="008C54C3" w:rsidRPr="00AE12CE">
        <w:rPr>
          <w:rFonts w:ascii="Tahoma" w:hAnsi="Tahoma" w:cs="Tahoma"/>
          <w:b/>
        </w:rPr>
        <w:t>support staff</w:t>
      </w:r>
      <w:r w:rsidR="008C54C3" w:rsidRPr="00AE12CE">
        <w:rPr>
          <w:rFonts w:ascii="Tahoma" w:hAnsi="Tahoma" w:cs="Tahoma"/>
        </w:rPr>
        <w:t xml:space="preserve"> structure</w:t>
      </w:r>
    </w:p>
    <w:p w14:paraId="744A40FD" w14:textId="77777777" w:rsidR="006A5EF3" w:rsidRDefault="00B679E5" w:rsidP="00D20E48">
      <w:pPr>
        <w:pStyle w:val="ListParagraph"/>
        <w:numPr>
          <w:ilvl w:val="0"/>
          <w:numId w:val="5"/>
        </w:numPr>
        <w:spacing w:after="100" w:afterAutospacing="1"/>
        <w:rPr>
          <w:rFonts w:ascii="Tahoma" w:hAnsi="Tahoma" w:cs="Tahoma"/>
        </w:rPr>
      </w:pPr>
      <w:r w:rsidRPr="006A5EF3">
        <w:rPr>
          <w:rFonts w:ascii="Tahoma" w:hAnsi="Tahoma" w:cs="Tahoma"/>
        </w:rPr>
        <w:t>The</w:t>
      </w:r>
      <w:r w:rsidR="008C54C3" w:rsidRPr="006A5EF3">
        <w:rPr>
          <w:rFonts w:ascii="Tahoma" w:hAnsi="Tahoma" w:cs="Tahoma"/>
        </w:rPr>
        <w:t xml:space="preserve"> </w:t>
      </w:r>
      <w:r w:rsidR="00924065">
        <w:rPr>
          <w:rFonts w:ascii="Tahoma" w:hAnsi="Tahoma" w:cs="Tahoma"/>
        </w:rPr>
        <w:t>School</w:t>
      </w:r>
      <w:r w:rsidR="008C54C3" w:rsidRPr="006A5EF3">
        <w:rPr>
          <w:rFonts w:ascii="Tahoma" w:hAnsi="Tahoma" w:cs="Tahoma"/>
        </w:rPr>
        <w:t xml:space="preserve"> </w:t>
      </w:r>
      <w:r w:rsidRPr="006A5EF3">
        <w:rPr>
          <w:rFonts w:ascii="Tahoma" w:hAnsi="Tahoma" w:cs="Tahoma"/>
        </w:rPr>
        <w:t>has a clear strategy</w:t>
      </w:r>
      <w:r w:rsidR="00FC39D3" w:rsidRPr="006A5EF3">
        <w:rPr>
          <w:rFonts w:ascii="Tahoma" w:hAnsi="Tahoma" w:cs="Tahoma"/>
        </w:rPr>
        <w:t xml:space="preserve"> in place</w:t>
      </w:r>
      <w:r w:rsidRPr="006A5EF3">
        <w:rPr>
          <w:rFonts w:ascii="Tahoma" w:hAnsi="Tahoma" w:cs="Tahoma"/>
        </w:rPr>
        <w:t xml:space="preserve"> as regards</w:t>
      </w:r>
      <w:r w:rsidR="008C54C3" w:rsidRPr="006A5EF3">
        <w:rPr>
          <w:rFonts w:ascii="Tahoma" w:hAnsi="Tahoma" w:cs="Tahoma"/>
        </w:rPr>
        <w:t xml:space="preserve"> </w:t>
      </w:r>
      <w:r w:rsidR="008C54C3" w:rsidRPr="006A5EF3">
        <w:rPr>
          <w:rFonts w:ascii="Tahoma" w:hAnsi="Tahoma" w:cs="Tahoma"/>
          <w:b/>
        </w:rPr>
        <w:t>Appraisal</w:t>
      </w:r>
      <w:r w:rsidR="008C54C3" w:rsidRPr="006A5EF3">
        <w:rPr>
          <w:rFonts w:ascii="Tahoma" w:hAnsi="Tahoma" w:cs="Tahoma"/>
        </w:rPr>
        <w:t xml:space="preserve"> and implementing its pay policy</w:t>
      </w:r>
    </w:p>
    <w:p w14:paraId="5FAC144F" w14:textId="77777777" w:rsidR="00935129" w:rsidRDefault="008C54C3" w:rsidP="00D20E48">
      <w:pPr>
        <w:pStyle w:val="ListParagraph"/>
        <w:numPr>
          <w:ilvl w:val="0"/>
          <w:numId w:val="5"/>
        </w:numPr>
        <w:spacing w:after="100" w:afterAutospacing="1"/>
        <w:rPr>
          <w:rFonts w:ascii="Tahoma" w:hAnsi="Tahoma" w:cs="Tahoma"/>
        </w:rPr>
      </w:pPr>
      <w:r w:rsidRPr="006A5EF3">
        <w:rPr>
          <w:rFonts w:ascii="Tahoma" w:hAnsi="Tahoma" w:cs="Tahoma"/>
        </w:rPr>
        <w:t xml:space="preserve">The </w:t>
      </w:r>
      <w:r w:rsidR="00924065">
        <w:rPr>
          <w:rFonts w:ascii="Tahoma" w:hAnsi="Tahoma" w:cs="Tahoma"/>
        </w:rPr>
        <w:t>School</w:t>
      </w:r>
      <w:r w:rsidRPr="006A5EF3">
        <w:rPr>
          <w:rFonts w:ascii="Tahoma" w:hAnsi="Tahoma" w:cs="Tahoma"/>
        </w:rPr>
        <w:t xml:space="preserve"> </w:t>
      </w:r>
      <w:r w:rsidR="00B679E5" w:rsidRPr="006A5EF3">
        <w:rPr>
          <w:rFonts w:ascii="Tahoma" w:hAnsi="Tahoma" w:cs="Tahoma"/>
        </w:rPr>
        <w:t>will</w:t>
      </w:r>
      <w:r w:rsidR="00975486" w:rsidRPr="006A5EF3">
        <w:rPr>
          <w:rFonts w:ascii="Tahoma" w:hAnsi="Tahoma" w:cs="Tahoma"/>
        </w:rPr>
        <w:t xml:space="preserve"> have</w:t>
      </w:r>
      <w:r w:rsidR="00B679E5" w:rsidRPr="006A5EF3">
        <w:rPr>
          <w:rFonts w:ascii="Tahoma" w:hAnsi="Tahoma" w:cs="Tahoma"/>
        </w:rPr>
        <w:t xml:space="preserve"> review</w:t>
      </w:r>
      <w:r w:rsidR="00975486" w:rsidRPr="006A5EF3">
        <w:rPr>
          <w:rFonts w:ascii="Tahoma" w:hAnsi="Tahoma" w:cs="Tahoma"/>
        </w:rPr>
        <w:t>ed</w:t>
      </w:r>
      <w:r w:rsidRPr="006A5EF3">
        <w:rPr>
          <w:rFonts w:ascii="Tahoma" w:hAnsi="Tahoma" w:cs="Tahoma"/>
        </w:rPr>
        <w:t xml:space="preserve"> its overall </w:t>
      </w:r>
      <w:r w:rsidRPr="006A5EF3">
        <w:rPr>
          <w:rFonts w:ascii="Tahoma" w:hAnsi="Tahoma" w:cs="Tahoma"/>
          <w:b/>
        </w:rPr>
        <w:t>homework</w:t>
      </w:r>
      <w:r w:rsidR="006A5EF3">
        <w:rPr>
          <w:rFonts w:ascii="Tahoma" w:hAnsi="Tahoma" w:cs="Tahoma"/>
          <w:b/>
        </w:rPr>
        <w:t xml:space="preserve"> and extended learning</w:t>
      </w:r>
      <w:r w:rsidRPr="006A5EF3">
        <w:rPr>
          <w:rFonts w:ascii="Tahoma" w:hAnsi="Tahoma" w:cs="Tahoma"/>
        </w:rPr>
        <w:t xml:space="preserve"> policy</w:t>
      </w:r>
      <w:r w:rsidR="00B679E5" w:rsidRPr="006A5EF3">
        <w:rPr>
          <w:rFonts w:ascii="Tahoma" w:hAnsi="Tahoma" w:cs="Tahoma"/>
        </w:rPr>
        <w:t xml:space="preserve"> if this is thought necessary</w:t>
      </w:r>
      <w:r w:rsidR="00EF3423" w:rsidRPr="006A5EF3">
        <w:rPr>
          <w:rFonts w:ascii="Tahoma" w:hAnsi="Tahoma" w:cs="Tahoma"/>
        </w:rPr>
        <w:t>. Student know that student planners</w:t>
      </w:r>
      <w:r w:rsidR="00FC39D3" w:rsidRPr="006A5EF3">
        <w:rPr>
          <w:rFonts w:ascii="Tahoma" w:hAnsi="Tahoma" w:cs="Tahoma"/>
        </w:rPr>
        <w:t xml:space="preserve">, if used, </w:t>
      </w:r>
      <w:r w:rsidR="00EF3423" w:rsidRPr="006A5EF3">
        <w:rPr>
          <w:rFonts w:ascii="Tahoma" w:hAnsi="Tahoma" w:cs="Tahoma"/>
        </w:rPr>
        <w:t xml:space="preserve">should record all homework that is set and should always be well presented. Teachers know to check that students are recording the </w:t>
      </w:r>
      <w:r w:rsidR="00EF3423" w:rsidRPr="006A5EF3">
        <w:rPr>
          <w:rFonts w:ascii="Tahoma" w:hAnsi="Tahoma" w:cs="Tahoma"/>
        </w:rPr>
        <w:lastRenderedPageBreak/>
        <w:t>homework in the planners. Tutors know that they should check planners once a week and also sign them</w:t>
      </w:r>
      <w:r w:rsidR="00D82FF2">
        <w:rPr>
          <w:rFonts w:ascii="Tahoma" w:hAnsi="Tahoma" w:cs="Tahoma"/>
        </w:rPr>
        <w:t>.</w:t>
      </w:r>
    </w:p>
    <w:p w14:paraId="6793F1D7" w14:textId="77777777" w:rsidR="00EF3423" w:rsidRPr="006A5EF3" w:rsidRDefault="00935129" w:rsidP="00D20E48">
      <w:pPr>
        <w:pStyle w:val="ListParagraph"/>
        <w:numPr>
          <w:ilvl w:val="0"/>
          <w:numId w:val="5"/>
        </w:numPr>
        <w:spacing w:after="100" w:afterAutospacing="1"/>
        <w:rPr>
          <w:rFonts w:ascii="Tahoma" w:hAnsi="Tahoma" w:cs="Tahoma"/>
        </w:rPr>
      </w:pPr>
      <w:r>
        <w:rPr>
          <w:rFonts w:ascii="Tahoma" w:hAnsi="Tahoma" w:cs="Tahoma"/>
        </w:rPr>
        <w:t xml:space="preserve">If the </w:t>
      </w:r>
      <w:r w:rsidR="00924065">
        <w:rPr>
          <w:rFonts w:ascii="Tahoma" w:hAnsi="Tahoma" w:cs="Tahoma"/>
        </w:rPr>
        <w:t>school</w:t>
      </w:r>
      <w:r>
        <w:rPr>
          <w:rFonts w:ascii="Tahoma" w:hAnsi="Tahoma" w:cs="Tahoma"/>
        </w:rPr>
        <w:t xml:space="preserve"> id using an </w:t>
      </w:r>
      <w:r w:rsidRPr="00935129">
        <w:rPr>
          <w:rFonts w:ascii="Tahoma" w:hAnsi="Tahoma" w:cs="Tahoma"/>
          <w:b/>
        </w:rPr>
        <w:t>on-line system</w:t>
      </w:r>
      <w:r>
        <w:rPr>
          <w:rFonts w:ascii="Tahoma" w:hAnsi="Tahoma" w:cs="Tahoma"/>
        </w:rPr>
        <w:t xml:space="preserve"> for setting and recording homework, arrangements are in place for those students who do not have wifi etc at home</w:t>
      </w:r>
      <w:r w:rsidR="00D82FF2">
        <w:rPr>
          <w:rFonts w:ascii="Tahoma" w:hAnsi="Tahoma" w:cs="Tahoma"/>
        </w:rPr>
        <w:t xml:space="preserve"> </w:t>
      </w:r>
    </w:p>
    <w:p w14:paraId="31B1A876" w14:textId="77777777" w:rsidR="00A9728C" w:rsidRPr="00AE12CE" w:rsidRDefault="00A9728C" w:rsidP="00AE12CE">
      <w:pPr>
        <w:pStyle w:val="ListParagraph"/>
        <w:numPr>
          <w:ilvl w:val="0"/>
          <w:numId w:val="5"/>
        </w:numPr>
        <w:rPr>
          <w:rFonts w:ascii="Tahoma" w:hAnsi="Tahoma" w:cs="Tahoma"/>
        </w:rPr>
      </w:pPr>
      <w:r w:rsidRPr="00AE12CE">
        <w:rPr>
          <w:rFonts w:ascii="Tahoma" w:hAnsi="Tahoma" w:cs="Tahoma"/>
        </w:rPr>
        <w:t xml:space="preserve">The </w:t>
      </w:r>
      <w:r w:rsidR="00924065">
        <w:rPr>
          <w:rFonts w:ascii="Tahoma" w:hAnsi="Tahoma" w:cs="Tahoma"/>
        </w:rPr>
        <w:t>school</w:t>
      </w:r>
      <w:r w:rsidRPr="00AE12CE">
        <w:rPr>
          <w:rFonts w:ascii="Tahoma" w:hAnsi="Tahoma" w:cs="Tahoma"/>
        </w:rPr>
        <w:t xml:space="preserve"> </w:t>
      </w:r>
      <w:r w:rsidR="00614802" w:rsidRPr="00AE12CE">
        <w:rPr>
          <w:rFonts w:ascii="Tahoma" w:hAnsi="Tahoma" w:cs="Tahoma"/>
        </w:rPr>
        <w:t xml:space="preserve">is </w:t>
      </w:r>
      <w:r w:rsidRPr="00AE12CE">
        <w:rPr>
          <w:rFonts w:ascii="Tahoma" w:hAnsi="Tahoma" w:cs="Tahoma"/>
        </w:rPr>
        <w:t>prioritis</w:t>
      </w:r>
      <w:r w:rsidR="00614802" w:rsidRPr="00AE12CE">
        <w:rPr>
          <w:rFonts w:ascii="Tahoma" w:hAnsi="Tahoma" w:cs="Tahoma"/>
        </w:rPr>
        <w:t>ing</w:t>
      </w:r>
      <w:r w:rsidRPr="00AE12CE">
        <w:rPr>
          <w:rFonts w:ascii="Tahoma" w:hAnsi="Tahoma" w:cs="Tahoma"/>
        </w:rPr>
        <w:t xml:space="preserve"> the development of </w:t>
      </w:r>
      <w:r w:rsidRPr="00AE12CE">
        <w:rPr>
          <w:rFonts w:ascii="Tahoma" w:hAnsi="Tahoma" w:cs="Tahoma"/>
          <w:b/>
        </w:rPr>
        <w:t>high staff morale</w:t>
      </w:r>
      <w:r w:rsidRPr="00AE12CE">
        <w:rPr>
          <w:rFonts w:ascii="Tahoma" w:hAnsi="Tahoma" w:cs="Tahoma"/>
        </w:rPr>
        <w:t xml:space="preserve"> with;</w:t>
      </w:r>
    </w:p>
    <w:p w14:paraId="07988B2A"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Consistent praise, thanks and appreciation for staff</w:t>
      </w:r>
    </w:p>
    <w:p w14:paraId="021F8B00"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Every effort made to limit workload, e.g removing unnecessary bureaucratic tasks, meetings, etc and initiatives to cut down staff marking loads</w:t>
      </w:r>
    </w:p>
    <w:p w14:paraId="0F243015"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Monitoring of how much pressure is put on staff</w:t>
      </w:r>
    </w:p>
    <w:p w14:paraId="7A554821"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Attention to staff voice</w:t>
      </w:r>
    </w:p>
    <w:p w14:paraId="34BD1B2A"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A performance management system in place which allows good staff to accept high targets knowing that they will always receive monetary recognition of their commitment and successes</w:t>
      </w:r>
    </w:p>
    <w:p w14:paraId="55C7F9CA" w14:textId="77777777" w:rsidR="00A9728C" w:rsidRPr="00AE12CE" w:rsidRDefault="00A9728C" w:rsidP="00AE12CE">
      <w:pPr>
        <w:pStyle w:val="NoSpacing"/>
        <w:numPr>
          <w:ilvl w:val="0"/>
          <w:numId w:val="11"/>
        </w:numPr>
        <w:rPr>
          <w:rFonts w:ascii="Tahoma" w:hAnsi="Tahoma" w:cs="Tahoma"/>
          <w:szCs w:val="24"/>
        </w:rPr>
      </w:pPr>
      <w:r w:rsidRPr="00AE12CE">
        <w:rPr>
          <w:rFonts w:ascii="Tahoma" w:hAnsi="Tahoma" w:cs="Tahoma"/>
          <w:szCs w:val="24"/>
        </w:rPr>
        <w:t>Support staff are given every opportunity to take on challenging and well paid work, with HR equality in terms of the systems that cater for all staff</w:t>
      </w:r>
    </w:p>
    <w:p w14:paraId="73C6AAEC" w14:textId="77777777" w:rsidR="00302F71" w:rsidRPr="00AE12CE" w:rsidRDefault="00302F71" w:rsidP="00AE12CE">
      <w:pPr>
        <w:pStyle w:val="NoSpacing"/>
        <w:numPr>
          <w:ilvl w:val="0"/>
          <w:numId w:val="12"/>
        </w:numPr>
        <w:rPr>
          <w:rFonts w:ascii="Tahoma" w:hAnsi="Tahoma" w:cs="Tahoma"/>
          <w:szCs w:val="24"/>
        </w:rPr>
      </w:pPr>
      <w:r w:rsidRPr="00AE12CE">
        <w:rPr>
          <w:rFonts w:ascii="Tahoma" w:hAnsi="Tahoma" w:cs="Tahoma"/>
          <w:szCs w:val="24"/>
        </w:rPr>
        <w:t xml:space="preserve">The </w:t>
      </w:r>
      <w:r w:rsidR="00924065">
        <w:rPr>
          <w:rFonts w:ascii="Tahoma" w:hAnsi="Tahoma" w:cs="Tahoma"/>
          <w:szCs w:val="24"/>
        </w:rPr>
        <w:t>School</w:t>
      </w:r>
      <w:r w:rsidRPr="00AE12CE">
        <w:rPr>
          <w:rFonts w:ascii="Tahoma" w:hAnsi="Tahoma" w:cs="Tahoma"/>
          <w:szCs w:val="24"/>
        </w:rPr>
        <w:t xml:space="preserve"> has prepared staff for the </w:t>
      </w:r>
      <w:r w:rsidR="006A5EF3">
        <w:rPr>
          <w:rFonts w:ascii="Tahoma" w:hAnsi="Tahoma" w:cs="Tahoma"/>
          <w:szCs w:val="24"/>
        </w:rPr>
        <w:t>prevailing</w:t>
      </w:r>
      <w:r w:rsidRPr="00AE12CE">
        <w:rPr>
          <w:rFonts w:ascii="Tahoma" w:hAnsi="Tahoma" w:cs="Tahoma"/>
          <w:szCs w:val="24"/>
        </w:rPr>
        <w:t xml:space="preserve"> </w:t>
      </w:r>
      <w:r w:rsidRPr="00AE12CE">
        <w:rPr>
          <w:rFonts w:ascii="Tahoma" w:hAnsi="Tahoma" w:cs="Tahoma"/>
          <w:b/>
          <w:szCs w:val="24"/>
        </w:rPr>
        <w:t>Ofsted</w:t>
      </w:r>
      <w:r w:rsidRPr="00AE12CE">
        <w:rPr>
          <w:rFonts w:ascii="Tahoma" w:hAnsi="Tahoma" w:cs="Tahoma"/>
          <w:szCs w:val="24"/>
        </w:rPr>
        <w:t xml:space="preserve"> schedule</w:t>
      </w:r>
      <w:r w:rsidR="002D4B2B">
        <w:rPr>
          <w:rFonts w:ascii="Tahoma" w:hAnsi="Tahoma" w:cs="Tahoma"/>
          <w:szCs w:val="24"/>
        </w:rPr>
        <w:t>, but in a way that does not add to staff stress</w:t>
      </w:r>
    </w:p>
    <w:p w14:paraId="27981932" w14:textId="77777777" w:rsidR="00E9678F" w:rsidRDefault="00E9678F" w:rsidP="00AE12CE">
      <w:pPr>
        <w:pStyle w:val="ListParagraph"/>
        <w:numPr>
          <w:ilvl w:val="0"/>
          <w:numId w:val="12"/>
        </w:numPr>
        <w:rPr>
          <w:rFonts w:ascii="Tahoma" w:hAnsi="Tahoma" w:cs="Tahoma"/>
        </w:rPr>
      </w:pPr>
      <w:r w:rsidRPr="00AE12CE">
        <w:rPr>
          <w:rFonts w:ascii="Tahoma" w:hAnsi="Tahoma" w:cs="Tahoma"/>
        </w:rPr>
        <w:t xml:space="preserve">The </w:t>
      </w:r>
      <w:r w:rsidR="00924065">
        <w:rPr>
          <w:rFonts w:ascii="Tahoma" w:hAnsi="Tahoma" w:cs="Tahoma"/>
        </w:rPr>
        <w:t>School</w:t>
      </w:r>
      <w:r w:rsidRPr="00AE12CE">
        <w:rPr>
          <w:rFonts w:ascii="Tahoma" w:hAnsi="Tahoma" w:cs="Tahoma"/>
        </w:rPr>
        <w:t xml:space="preserve"> has reviewed its methods for </w:t>
      </w:r>
      <w:r w:rsidRPr="00AE12CE">
        <w:rPr>
          <w:rFonts w:ascii="Tahoma" w:hAnsi="Tahoma" w:cs="Tahoma"/>
          <w:b/>
        </w:rPr>
        <w:t>recruiting staff</w:t>
      </w:r>
      <w:r w:rsidR="006A5EF3">
        <w:rPr>
          <w:rFonts w:ascii="Tahoma" w:hAnsi="Tahoma" w:cs="Tahoma"/>
          <w:b/>
        </w:rPr>
        <w:t xml:space="preserve"> and also its retention policy</w:t>
      </w:r>
      <w:r w:rsidRPr="00AE12CE">
        <w:rPr>
          <w:rFonts w:ascii="Tahoma" w:hAnsi="Tahoma" w:cs="Tahoma"/>
        </w:rPr>
        <w:t xml:space="preserve"> given that the shortages situation is likely to get worse</w:t>
      </w:r>
    </w:p>
    <w:p w14:paraId="110B5794" w14:textId="77777777" w:rsidR="00C64234" w:rsidRDefault="00C64234" w:rsidP="00AE12CE">
      <w:pPr>
        <w:pStyle w:val="ListParagraph"/>
        <w:numPr>
          <w:ilvl w:val="0"/>
          <w:numId w:val="12"/>
        </w:numPr>
        <w:rPr>
          <w:rFonts w:ascii="Tahoma" w:hAnsi="Tahoma" w:cs="Tahoma"/>
        </w:rPr>
      </w:pPr>
      <w:r>
        <w:rPr>
          <w:rFonts w:ascii="Tahoma" w:hAnsi="Tahoma" w:cs="Tahoma"/>
        </w:rPr>
        <w:t xml:space="preserve">Checks have been made that the </w:t>
      </w:r>
      <w:r w:rsidR="00924065">
        <w:rPr>
          <w:rFonts w:ascii="Tahoma" w:hAnsi="Tahoma" w:cs="Tahoma"/>
        </w:rPr>
        <w:t>school</w:t>
      </w:r>
      <w:r>
        <w:rPr>
          <w:rFonts w:ascii="Tahoma" w:hAnsi="Tahoma" w:cs="Tahoma"/>
        </w:rPr>
        <w:t xml:space="preserve"> </w:t>
      </w:r>
      <w:r w:rsidRPr="00C64234">
        <w:rPr>
          <w:rFonts w:ascii="Tahoma" w:hAnsi="Tahoma" w:cs="Tahoma"/>
          <w:b/>
        </w:rPr>
        <w:t xml:space="preserve">website </w:t>
      </w:r>
      <w:r>
        <w:rPr>
          <w:rFonts w:ascii="Tahoma" w:hAnsi="Tahoma" w:cs="Tahoma"/>
        </w:rPr>
        <w:t>is DfE compliant, and this includes the latest public examination results; SEND report; Pupil Premium report</w:t>
      </w:r>
    </w:p>
    <w:p w14:paraId="7B2B7605" w14:textId="77777777" w:rsidR="00C50ACE" w:rsidRDefault="00C50ACE" w:rsidP="00AE12CE">
      <w:pPr>
        <w:pStyle w:val="ListParagraph"/>
        <w:numPr>
          <w:ilvl w:val="0"/>
          <w:numId w:val="12"/>
        </w:numPr>
        <w:rPr>
          <w:rFonts w:ascii="Tahoma" w:hAnsi="Tahoma" w:cs="Tahoma"/>
        </w:rPr>
      </w:pPr>
      <w:r>
        <w:rPr>
          <w:rFonts w:ascii="Tahoma" w:hAnsi="Tahoma" w:cs="Tahoma"/>
        </w:rPr>
        <w:t xml:space="preserve">Parents/carers are sent a </w:t>
      </w:r>
      <w:r w:rsidRPr="00C50ACE">
        <w:rPr>
          <w:rFonts w:ascii="Tahoma" w:hAnsi="Tahoma" w:cs="Tahoma"/>
          <w:b/>
        </w:rPr>
        <w:t>calendar of events</w:t>
      </w:r>
      <w:r>
        <w:rPr>
          <w:rFonts w:ascii="Tahoma" w:hAnsi="Tahoma" w:cs="Tahoma"/>
        </w:rPr>
        <w:t xml:space="preserve"> for the year, including trips and visits</w:t>
      </w:r>
    </w:p>
    <w:p w14:paraId="4D5B92EE" w14:textId="77777777" w:rsidR="00C50ACE" w:rsidRPr="00C50ACE" w:rsidRDefault="00C50ACE" w:rsidP="00AE12CE">
      <w:pPr>
        <w:pStyle w:val="ListParagraph"/>
        <w:numPr>
          <w:ilvl w:val="0"/>
          <w:numId w:val="12"/>
        </w:numPr>
        <w:rPr>
          <w:rFonts w:ascii="Tahoma" w:hAnsi="Tahoma" w:cs="Tahoma"/>
          <w:b/>
        </w:rPr>
      </w:pPr>
      <w:r>
        <w:rPr>
          <w:rFonts w:ascii="Tahoma" w:hAnsi="Tahoma" w:cs="Tahoma"/>
        </w:rPr>
        <w:t xml:space="preserve">The </w:t>
      </w:r>
      <w:r w:rsidR="00924065">
        <w:rPr>
          <w:rFonts w:ascii="Tahoma" w:hAnsi="Tahoma" w:cs="Tahoma"/>
        </w:rPr>
        <w:t>school</w:t>
      </w:r>
      <w:r>
        <w:rPr>
          <w:rFonts w:ascii="Tahoma" w:hAnsi="Tahoma" w:cs="Tahoma"/>
        </w:rPr>
        <w:t xml:space="preserve"> office updates </w:t>
      </w:r>
      <w:r w:rsidRPr="00C50ACE">
        <w:rPr>
          <w:rFonts w:ascii="Tahoma" w:hAnsi="Tahoma" w:cs="Tahoma"/>
          <w:b/>
        </w:rPr>
        <w:t>parent/carer text and email addresses</w:t>
      </w:r>
    </w:p>
    <w:p w14:paraId="4D208AB4" w14:textId="77777777" w:rsidR="00057EF8" w:rsidRPr="002F714F" w:rsidRDefault="00057EF8" w:rsidP="00057EF8">
      <w:pPr>
        <w:rPr>
          <w:rFonts w:ascii="Tahoma" w:hAnsi="Tahoma" w:cs="Tahoma"/>
          <w:sz w:val="24"/>
          <w:szCs w:val="24"/>
        </w:rPr>
      </w:pPr>
    </w:p>
    <w:p w14:paraId="7475F7D9" w14:textId="77777777" w:rsidR="00057EF8" w:rsidRPr="002F714F" w:rsidRDefault="00057EF8" w:rsidP="00057EF8">
      <w:pPr>
        <w:rPr>
          <w:rFonts w:ascii="Tahoma" w:hAnsi="Tahoma" w:cs="Tahoma"/>
          <w:sz w:val="24"/>
          <w:szCs w:val="24"/>
        </w:rPr>
      </w:pPr>
    </w:p>
    <w:p w14:paraId="6CB24594" w14:textId="77777777" w:rsidR="008C54C3" w:rsidRPr="00C50ACE" w:rsidRDefault="00C50ACE">
      <w:pPr>
        <w:rPr>
          <w:rFonts w:ascii="Tahoma" w:hAnsi="Tahoma" w:cs="Tahoma"/>
          <w:b/>
          <w:sz w:val="24"/>
          <w:szCs w:val="24"/>
        </w:rPr>
      </w:pPr>
      <w:r w:rsidRPr="00C50ACE">
        <w:rPr>
          <w:rFonts w:ascii="Tahoma" w:hAnsi="Tahoma" w:cs="Tahoma"/>
          <w:b/>
          <w:sz w:val="24"/>
          <w:szCs w:val="24"/>
        </w:rPr>
        <w:t>Tony Stephens</w:t>
      </w:r>
    </w:p>
    <w:sectPr w:rsidR="008C54C3" w:rsidRPr="00C50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DC8"/>
    <w:multiLevelType w:val="hybridMultilevel"/>
    <w:tmpl w:val="90CA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68C6"/>
    <w:multiLevelType w:val="hybridMultilevel"/>
    <w:tmpl w:val="93CC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423A"/>
    <w:multiLevelType w:val="hybridMultilevel"/>
    <w:tmpl w:val="C77ED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6210CD"/>
    <w:multiLevelType w:val="hybridMultilevel"/>
    <w:tmpl w:val="4B9ACD2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ED589D"/>
    <w:multiLevelType w:val="hybridMultilevel"/>
    <w:tmpl w:val="73924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8CB39B4"/>
    <w:multiLevelType w:val="hybridMultilevel"/>
    <w:tmpl w:val="EB62C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0610CC"/>
    <w:multiLevelType w:val="hybridMultilevel"/>
    <w:tmpl w:val="ADA4EB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5">
      <w:start w:val="1"/>
      <w:numFmt w:val="bullet"/>
      <w:lvlText w:val=""/>
      <w:lvlJc w:val="left"/>
      <w:pPr>
        <w:ind w:left="3240" w:hanging="360"/>
      </w:pPr>
      <w:rPr>
        <w:rFonts w:ascii="Wingdings" w:hAnsi="Wingdings"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FAE51F5"/>
    <w:multiLevelType w:val="hybridMultilevel"/>
    <w:tmpl w:val="F512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F67DC"/>
    <w:multiLevelType w:val="hybridMultilevel"/>
    <w:tmpl w:val="BBF42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5C645F"/>
    <w:multiLevelType w:val="hybridMultilevel"/>
    <w:tmpl w:val="ED322F32"/>
    <w:lvl w:ilvl="0" w:tplc="08090005">
      <w:start w:val="1"/>
      <w:numFmt w:val="bullet"/>
      <w:lvlText w:val=""/>
      <w:lvlJc w:val="left"/>
      <w:pPr>
        <w:ind w:left="3240" w:hanging="360"/>
      </w:pPr>
      <w:rPr>
        <w:rFonts w:ascii="Wingdings" w:hAnsi="Wingdings"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10" w15:restartNumberingAfterBreak="0">
    <w:nsid w:val="5A7038E5"/>
    <w:multiLevelType w:val="hybridMultilevel"/>
    <w:tmpl w:val="17404B4C"/>
    <w:lvl w:ilvl="0" w:tplc="D15436B4">
      <w:start w:val="1"/>
      <w:numFmt w:val="bullet"/>
      <w:lvlText w:val=""/>
      <w:lvlJc w:val="left"/>
      <w:pPr>
        <w:ind w:left="720" w:hanging="360"/>
      </w:pPr>
      <w:rPr>
        <w:rFonts w:ascii="Symbol" w:hAnsi="Symbol" w:hint="default"/>
        <w:color w:val="auto"/>
      </w:rPr>
    </w:lvl>
    <w:lvl w:ilvl="1" w:tplc="B344AF84">
      <w:start w:val="1"/>
      <w:numFmt w:val="bullet"/>
      <w:lvlText w:val="­"/>
      <w:lvlJc w:val="left"/>
      <w:pPr>
        <w:ind w:left="1440" w:hanging="360"/>
      </w:pPr>
      <w:rPr>
        <w:rFonts w:ascii="Courier New" w:hAnsi="Courier New" w:cs="Times New Roman" w:hint="default"/>
        <w:color w:val="auto"/>
      </w:rPr>
    </w:lvl>
    <w:lvl w:ilvl="2" w:tplc="08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B615706"/>
    <w:multiLevelType w:val="hybridMultilevel"/>
    <w:tmpl w:val="3CECB7A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5">
      <w:start w:val="1"/>
      <w:numFmt w:val="bullet"/>
      <w:lvlText w:val=""/>
      <w:lvlJc w:val="left"/>
      <w:pPr>
        <w:ind w:left="2804" w:hanging="360"/>
      </w:pPr>
      <w:rPr>
        <w:rFonts w:ascii="Wingdings" w:hAnsi="Wingdings"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2" w15:restartNumberingAfterBreak="0">
    <w:nsid w:val="5B7E3A4B"/>
    <w:multiLevelType w:val="hybridMultilevel"/>
    <w:tmpl w:val="3F868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796880"/>
    <w:multiLevelType w:val="hybridMultilevel"/>
    <w:tmpl w:val="3E5EF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A30604"/>
    <w:multiLevelType w:val="hybridMultilevel"/>
    <w:tmpl w:val="D0BC3AD4"/>
    <w:lvl w:ilvl="0" w:tplc="D15C49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7D3AD1"/>
    <w:multiLevelType w:val="hybridMultilevel"/>
    <w:tmpl w:val="2D1862E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592278457">
    <w:abstractNumId w:val="6"/>
  </w:num>
  <w:num w:numId="2" w16cid:durableId="169756975">
    <w:abstractNumId w:val="11"/>
  </w:num>
  <w:num w:numId="3" w16cid:durableId="157816673">
    <w:abstractNumId w:val="8"/>
  </w:num>
  <w:num w:numId="4" w16cid:durableId="1832215677">
    <w:abstractNumId w:val="9"/>
  </w:num>
  <w:num w:numId="5" w16cid:durableId="1509832606">
    <w:abstractNumId w:val="13"/>
  </w:num>
  <w:num w:numId="6" w16cid:durableId="8416265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03098">
    <w:abstractNumId w:val="4"/>
  </w:num>
  <w:num w:numId="8" w16cid:durableId="413599306">
    <w:abstractNumId w:val="3"/>
  </w:num>
  <w:num w:numId="9" w16cid:durableId="1403485808">
    <w:abstractNumId w:val="10"/>
  </w:num>
  <w:num w:numId="10" w16cid:durableId="372735810">
    <w:abstractNumId w:val="14"/>
  </w:num>
  <w:num w:numId="11" w16cid:durableId="1464734944">
    <w:abstractNumId w:val="15"/>
  </w:num>
  <w:num w:numId="12" w16cid:durableId="1177383278">
    <w:abstractNumId w:val="1"/>
  </w:num>
  <w:num w:numId="13" w16cid:durableId="222108469">
    <w:abstractNumId w:val="12"/>
  </w:num>
  <w:num w:numId="14" w16cid:durableId="1260717734">
    <w:abstractNumId w:val="0"/>
  </w:num>
  <w:num w:numId="15" w16cid:durableId="1216307439">
    <w:abstractNumId w:val="7"/>
  </w:num>
  <w:num w:numId="16" w16cid:durableId="1810433579">
    <w:abstractNumId w:val="2"/>
  </w:num>
  <w:num w:numId="17" w16cid:durableId="1329943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C3"/>
    <w:rsid w:val="00057EF8"/>
    <w:rsid w:val="00061E9C"/>
    <w:rsid w:val="00097E04"/>
    <w:rsid w:val="000D4FCD"/>
    <w:rsid w:val="001627AB"/>
    <w:rsid w:val="001D6F42"/>
    <w:rsid w:val="001F4EA3"/>
    <w:rsid w:val="002350E2"/>
    <w:rsid w:val="00237554"/>
    <w:rsid w:val="002B2C01"/>
    <w:rsid w:val="002C1C47"/>
    <w:rsid w:val="002D4B2B"/>
    <w:rsid w:val="002F714F"/>
    <w:rsid w:val="00302F71"/>
    <w:rsid w:val="003239C7"/>
    <w:rsid w:val="00332781"/>
    <w:rsid w:val="003E2EFF"/>
    <w:rsid w:val="003F2689"/>
    <w:rsid w:val="00411428"/>
    <w:rsid w:val="00423125"/>
    <w:rsid w:val="0042443B"/>
    <w:rsid w:val="00436A1A"/>
    <w:rsid w:val="00440298"/>
    <w:rsid w:val="00456D61"/>
    <w:rsid w:val="004B7C8A"/>
    <w:rsid w:val="004D7664"/>
    <w:rsid w:val="0053641F"/>
    <w:rsid w:val="0056499B"/>
    <w:rsid w:val="005829F6"/>
    <w:rsid w:val="00593327"/>
    <w:rsid w:val="005B3696"/>
    <w:rsid w:val="005E3CFB"/>
    <w:rsid w:val="005E727E"/>
    <w:rsid w:val="005F2AEF"/>
    <w:rsid w:val="00614802"/>
    <w:rsid w:val="0062617D"/>
    <w:rsid w:val="00630695"/>
    <w:rsid w:val="00655B85"/>
    <w:rsid w:val="006575AB"/>
    <w:rsid w:val="006813CF"/>
    <w:rsid w:val="006A5EF3"/>
    <w:rsid w:val="006B79FB"/>
    <w:rsid w:val="006D0277"/>
    <w:rsid w:val="006E07D0"/>
    <w:rsid w:val="00746CBC"/>
    <w:rsid w:val="00795B8D"/>
    <w:rsid w:val="007B7983"/>
    <w:rsid w:val="007C31F0"/>
    <w:rsid w:val="007E0591"/>
    <w:rsid w:val="007E2370"/>
    <w:rsid w:val="00804315"/>
    <w:rsid w:val="008252C5"/>
    <w:rsid w:val="00877420"/>
    <w:rsid w:val="00880792"/>
    <w:rsid w:val="00892BB1"/>
    <w:rsid w:val="008C54C3"/>
    <w:rsid w:val="008D131C"/>
    <w:rsid w:val="008D20F5"/>
    <w:rsid w:val="008D7EC5"/>
    <w:rsid w:val="008E0E22"/>
    <w:rsid w:val="00924065"/>
    <w:rsid w:val="00935129"/>
    <w:rsid w:val="00975486"/>
    <w:rsid w:val="00975527"/>
    <w:rsid w:val="009B2332"/>
    <w:rsid w:val="009C5137"/>
    <w:rsid w:val="009F14CD"/>
    <w:rsid w:val="00A564D9"/>
    <w:rsid w:val="00A9728C"/>
    <w:rsid w:val="00AB2E5B"/>
    <w:rsid w:val="00AC59D8"/>
    <w:rsid w:val="00AE12CE"/>
    <w:rsid w:val="00AE2165"/>
    <w:rsid w:val="00B0507E"/>
    <w:rsid w:val="00B1636B"/>
    <w:rsid w:val="00B679E5"/>
    <w:rsid w:val="00BA0FBA"/>
    <w:rsid w:val="00BE6B34"/>
    <w:rsid w:val="00BF0305"/>
    <w:rsid w:val="00BF7F12"/>
    <w:rsid w:val="00C32018"/>
    <w:rsid w:val="00C372AC"/>
    <w:rsid w:val="00C50ACE"/>
    <w:rsid w:val="00C64234"/>
    <w:rsid w:val="00C72C9A"/>
    <w:rsid w:val="00CD790B"/>
    <w:rsid w:val="00CF2E99"/>
    <w:rsid w:val="00D102FF"/>
    <w:rsid w:val="00D77550"/>
    <w:rsid w:val="00D82FF2"/>
    <w:rsid w:val="00DF21F9"/>
    <w:rsid w:val="00E02EC6"/>
    <w:rsid w:val="00E0539D"/>
    <w:rsid w:val="00E16306"/>
    <w:rsid w:val="00E43310"/>
    <w:rsid w:val="00E4347B"/>
    <w:rsid w:val="00E961C9"/>
    <w:rsid w:val="00E9678F"/>
    <w:rsid w:val="00ED0093"/>
    <w:rsid w:val="00ED10AE"/>
    <w:rsid w:val="00EF3423"/>
    <w:rsid w:val="00F0228D"/>
    <w:rsid w:val="00F27B02"/>
    <w:rsid w:val="00F41A51"/>
    <w:rsid w:val="00F70C2F"/>
    <w:rsid w:val="00FC39D3"/>
    <w:rsid w:val="00FD1F3E"/>
    <w:rsid w:val="00FF1303"/>
    <w:rsid w:val="00FF72D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FC8B"/>
  <w15:chartTrackingRefBased/>
  <w15:docId w15:val="{13BC4C12-FD6F-4499-8A0F-97A48554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C3"/>
    <w:pPr>
      <w:spacing w:after="0" w:afterAutospacing="0"/>
      <w:ind w:left="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4C3"/>
    <w:pPr>
      <w:spacing w:after="200"/>
      <w:ind w:left="720" w:hanging="357"/>
      <w:contextualSpacing/>
    </w:pPr>
    <w:rPr>
      <w:rFonts w:ascii="Arial" w:eastAsia="Calibri" w:hAnsi="Arial" w:cs="Arial"/>
      <w:sz w:val="24"/>
      <w:szCs w:val="24"/>
    </w:rPr>
  </w:style>
  <w:style w:type="character" w:styleId="Hyperlink">
    <w:name w:val="Hyperlink"/>
    <w:basedOn w:val="DefaultParagraphFont"/>
    <w:uiPriority w:val="99"/>
    <w:semiHidden/>
    <w:unhideWhenUsed/>
    <w:rsid w:val="00A9728C"/>
    <w:rPr>
      <w:color w:val="0563C1" w:themeColor="hyperlink"/>
      <w:u w:val="single"/>
    </w:rPr>
  </w:style>
  <w:style w:type="paragraph" w:styleId="NoSpacing">
    <w:name w:val="No Spacing"/>
    <w:uiPriority w:val="1"/>
    <w:qFormat/>
    <w:rsid w:val="00A9728C"/>
    <w:pPr>
      <w:spacing w:after="0" w:afterAutospacing="0"/>
      <w:ind w:hanging="357"/>
    </w:pPr>
    <w:rPr>
      <w:rFonts w:asciiTheme="minorHAnsi" w:hAnsiTheme="minorHAnsi" w:cstheme="minorBidi"/>
      <w:szCs w:val="22"/>
      <w:lang w:val="en-US"/>
    </w:rPr>
  </w:style>
  <w:style w:type="character" w:customStyle="1" w:styleId="apple-converted-space">
    <w:name w:val="apple-converted-space"/>
    <w:basedOn w:val="DefaultParagraphFont"/>
    <w:rsid w:val="00FD1F3E"/>
  </w:style>
  <w:style w:type="character" w:styleId="Strong">
    <w:name w:val="Strong"/>
    <w:basedOn w:val="DefaultParagraphFont"/>
    <w:uiPriority w:val="22"/>
    <w:qFormat/>
    <w:rsid w:val="00FD1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50607">
      <w:bodyDiv w:val="1"/>
      <w:marLeft w:val="0"/>
      <w:marRight w:val="0"/>
      <w:marTop w:val="0"/>
      <w:marBottom w:val="0"/>
      <w:divBdr>
        <w:top w:val="none" w:sz="0" w:space="0" w:color="auto"/>
        <w:left w:val="none" w:sz="0" w:space="0" w:color="auto"/>
        <w:bottom w:val="none" w:sz="0" w:space="0" w:color="auto"/>
        <w:right w:val="none" w:sz="0" w:space="0" w:color="auto"/>
      </w:divBdr>
    </w:div>
    <w:div w:id="157570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CA8B9-8809-4A3E-A3A8-90CB8D43BEDC}"/>
</file>

<file path=customXml/itemProps2.xml><?xml version="1.0" encoding="utf-8"?>
<ds:datastoreItem xmlns:ds="http://schemas.openxmlformats.org/officeDocument/2006/customXml" ds:itemID="{ADE12F27-EA80-4814-B510-A43EEBB5DB2B}"/>
</file>

<file path=docProps/app.xml><?xml version="1.0" encoding="utf-8"?>
<Properties xmlns="http://schemas.openxmlformats.org/officeDocument/2006/extended-properties" xmlns:vt="http://schemas.openxmlformats.org/officeDocument/2006/docPropsVTypes">
  <Template>Normal</Template>
  <TotalTime>103</TotalTime>
  <Pages>7</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74</cp:revision>
  <dcterms:created xsi:type="dcterms:W3CDTF">2014-12-03T12:15:00Z</dcterms:created>
  <dcterms:modified xsi:type="dcterms:W3CDTF">2024-05-09T09:29:00Z</dcterms:modified>
</cp:coreProperties>
</file>